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BC" w:rsidRPr="000E5D9A" w:rsidRDefault="003D49D8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D2C08" wp14:editId="4CDCEF7D">
                <wp:simplePos x="0" y="0"/>
                <wp:positionH relativeFrom="column">
                  <wp:posOffset>5057775</wp:posOffset>
                </wp:positionH>
                <wp:positionV relativeFrom="paragraph">
                  <wp:posOffset>92710</wp:posOffset>
                </wp:positionV>
                <wp:extent cx="815975" cy="873125"/>
                <wp:effectExtent l="0" t="19050" r="41275" b="98425"/>
                <wp:wrapNone/>
                <wp:docPr id="9" name="5-Point Sta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889402-7629-41E6-B322-7443D7A22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1789">
                          <a:off x="0" y="0"/>
                          <a:ext cx="815975" cy="8731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7DF05D7" id="5-Point Star 3" o:spid="_x0000_s1026" style="position:absolute;margin-left:398.25pt;margin-top:7.3pt;width:64.25pt;height:68.75pt;rotation:1116066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5975,87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axbgIAAA8FAAAOAAAAZHJzL2Uyb0RvYy54bWysVG1vmzAQ/j5p/8Hydwo4EEhUUi1tmCZN&#10;W7VuP8A1JiCBjWwvL6r633c+CKvWaZqm5YNzxnfPPc/5ztc3p74jB2lsq1VB46uIEqmErlq1L+i3&#10;r2WQU2IdVxXvtJIFPUtLbzZv31wfh7VkutFdJQ0BEGXXx6GgjXPDOgytaGTP7ZUepILDWpueO9ia&#10;fVgZfgT0vgtZFC3DozbVYLSQ1sLXu/GQbhC/rqVwn+vaSke6ggI3h6vB9dGv4eaar/eGD00rJhr8&#10;H1j0vFWQdIa6446T76Z9BdW3wmira3cldB/qum6FRA2gJo5+UfPQ8EGiFiiOHeYy2f8HKz4d7g1p&#10;q4KuKFG8hytKg3vdKkceHDdkgarkyX20zusDa9T1VJZsm+7KJCjBCpJomwTbXbIKSrbIdywrb9li&#10;+eyj4+VaGMkddMiH6lLjePl3Gqbb9tVJQqwykn0qszxfJRELsiVbBUm8WwbbBYNtkizusncMCMTP&#10;/nZD5Hz5RxXhcbBrFO7bBM2H4d6As99ZML3SU216YjR0TByxOMtXWAm4MXLC9jnP7eNrIuBjHqer&#10;LKVEwFGeLWKWTgQ8lIccjHXvpe6JNwoKc2FSROUHIDaSvfh4f6u7tirbrsON2T/edoYcOLQy1LyM&#10;sHtB3ws3lDYqQC3u3Ekf3KkvsobKAUuGGXHA5IzHhZDKxeNRwys5pkkj+E0i5gisJQJ65BrozdgT&#10;gB/e19ijvsnfh0qczzk4+hOx6SYvEZhZKzcH963S5ncAHaiaMo/+QP9Fabz5qKszDAFXotHwNAhn&#10;MMIfwdSh3OmF8GP9co9YP9+xzQ8AAAD//wMAUEsDBBQABgAIAAAAIQBvW+zM4AAAAAoBAAAPAAAA&#10;ZHJzL2Rvd25yZXYueG1sTI/BTsMwEETvSPyDtUjcqNOIpE2IUwECCXGooEVU3Nx4SSLidWS7bfh7&#10;lhMcd2c086ZaTXYQR/Shd6RgPktAIDXO9NQqeNs+Xi1BhKjJ6MERKvjGAKv6/KzSpXEnesXjJraC&#10;QyiUWkEX41hKGZoOrQ4zNyKx9um81ZFP30rj9YnD7SDTJMml1T1xQ6dHvO+w+docLPfuLI3yY+0f&#10;bCPf756f4u5lUSh1eTHd3oCIOMU/M/ziMzrUzLR3BzJBDAoWRZ6xlYXrHAQbijTjcXt+ZOkcZF3J&#10;/xPqHwAAAP//AwBQSwECLQAUAAYACAAAACEAtoM4kv4AAADhAQAAEwAAAAAAAAAAAAAAAAAAAAAA&#10;W0NvbnRlbnRfVHlwZXNdLnhtbFBLAQItABQABgAIAAAAIQA4/SH/1gAAAJQBAAALAAAAAAAAAAAA&#10;AAAAAC8BAABfcmVscy8ucmVsc1BLAQItABQABgAIAAAAIQDXF5axbgIAAA8FAAAOAAAAAAAAAAAA&#10;AAAAAC4CAABkcnMvZTJvRG9jLnhtbFBLAQItABQABgAIAAAAIQBvW+zM4AAAAAoBAAAPAAAAAAAA&#10;AAAAAAAAAMgEAABkcnMvZG93bnJldi54bWxQSwUGAAAAAAQABADzAAAA1QUAAAAA&#10;" path="m1,333503r311675,3l407988,r96311,333506l815974,333503,563822,539619r96315,333504l407988,667004,155838,873123,252153,539619,1,333503xe" fillcolor="yellow" strokecolor="#1f4d78 [1604]" strokeweight="1pt">
                <v:stroke joinstyle="miter"/>
                <v:path arrowok="t" o:connecttype="custom" o:connectlocs="1,333503;311676,333506;407988,0;504299,333506;815974,333503;563822,539619;660137,873123;407988,667004;155838,873123;252153,539619;1,333503" o:connectangles="0,0,0,0,0,0,0,0,0,0,0"/>
              </v:shape>
            </w:pict>
          </mc:Fallback>
        </mc:AlternateContent>
      </w:r>
      <w:r w:rsidR="00381670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372149</wp:posOffset>
            </wp:positionH>
            <wp:positionV relativeFrom="paragraph">
              <wp:posOffset>329087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FE2CBC" w:rsidRPr="000E5D9A" w:rsidRDefault="0020665F" w:rsidP="00FE2CBC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Technology</w:t>
      </w:r>
      <w:bookmarkStart w:id="0" w:name="_GoBack"/>
      <w:bookmarkEnd w:id="0"/>
    </w:p>
    <w:p w:rsidR="000872F4" w:rsidRPr="00592DDE" w:rsidRDefault="00592DDE" w:rsidP="00592DDE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608965</wp:posOffset>
                </wp:positionV>
                <wp:extent cx="5656580" cy="7060565"/>
                <wp:effectExtent l="228600" t="228600" r="248920" b="254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706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0"/>
                            </w:tblGrid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Food Safety and Hygiene (from contaminants to cleaning the kitchen)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How to use kitchen equipment, including the oven and hob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How to prepare fresh ingredients e.g. proteins, carbohydrates, vegetables, etc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Weigh and measure ingredients as per recipe requirements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The benefits of using the Eatwell guidelines and exercise</w:t>
                                  </w:r>
                                  <w:r w:rsidR="00EC64B8"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 maintain a </w:t>
                                  </w: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healthy and balanced lifestyle.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How to adapt recipes by increasing vitamins and minerals in dishes, reducing sugar and using suitable ingredient replacements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52347" w:rsidRPr="008D23A7" w:rsidRDefault="00552347" w:rsidP="00EC64B8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Awareness of social, cultural, moral and environmental issues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0665F" w:rsidRPr="008D23A7" w:rsidRDefault="00552347" w:rsidP="008D23A7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Ingredients and provenance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DE6B5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DE6B5F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DE6B5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DE6B5F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</w:tcPr>
                                <w:p w:rsidR="00DB3C93" w:rsidRPr="008D23A7" w:rsidRDefault="00CB3FD4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Show competence with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Food Contaminants, Food Hygiene and Health and Safety issues in the kitchen</w:t>
                                  </w:r>
                                </w:p>
                                <w:p w:rsidR="00DB3C93" w:rsidRPr="008D23A7" w:rsidRDefault="00CB3FD4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Increase my practical skills through meal preparation</w:t>
                                  </w:r>
                                  <w:r w:rsidR="007F047A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(see individual assessment sheets)</w:t>
                                  </w:r>
                                </w:p>
                                <w:p w:rsidR="00DB3C93" w:rsidRPr="008D23A7" w:rsidRDefault="00CB3FD4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Understand the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health implications of over indulgence and lack of nutrients (carbohydrates and fats)</w:t>
                                  </w:r>
                                </w:p>
                                <w:p w:rsidR="00DB3C93" w:rsidRPr="008D23A7" w:rsidRDefault="00BE7688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Use 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Food Science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experiments to understand the effects of 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sugar alternatives to create ‘healthier’ fairy cakes</w:t>
                                  </w:r>
                                </w:p>
                                <w:p w:rsidR="00DB3C93" w:rsidRPr="008D23A7" w:rsidRDefault="00BE7688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 able to evaluate and self-assess own products cooked</w:t>
                                  </w:r>
                                </w:p>
                                <w:p w:rsidR="00DB3C93" w:rsidRPr="008D23A7" w:rsidRDefault="00BE7688" w:rsidP="00DB3C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Be able to increase the nutritional value of a </w:t>
                                  </w:r>
                                  <w:r w:rsidR="00DB3C93"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product through maki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ng use of alternate ingredients</w:t>
                                  </w:r>
                                </w:p>
                                <w:p w:rsidR="0020665F" w:rsidRPr="008D23A7" w:rsidRDefault="00DB3C93" w:rsidP="008D23A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D23A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Understanding the importance of food aesthetics – ‘we eat with our eyes before tasting’</w:t>
                                  </w:r>
                                </w:p>
                              </w:tc>
                            </w:tr>
                            <w:tr w:rsidR="00381670" w:rsidTr="00381670">
                              <w:tc>
                                <w:tcPr>
                                  <w:tcW w:w="850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592DDE">
                              <w:trPr>
                                <w:trHeight w:val="2677"/>
                              </w:trPr>
                              <w:tc>
                                <w:tcPr>
                                  <w:tcW w:w="8500" w:type="dxa"/>
                                </w:tcPr>
                                <w:p w:rsidR="00C33EAE" w:rsidRPr="00592DDE" w:rsidRDefault="00C33EAE" w:rsidP="00C33E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Investigate key nutrients in greater depth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C33EAE" w:rsidRPr="00592DDE" w:rsidRDefault="00C33EAE" w:rsidP="00C33E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Use shopping as an investigation task – product availability/season produce, packaging, provenance, weight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8252D" w:rsidRPr="00592DDE" w:rsidRDefault="008F4432" w:rsidP="00C33E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Investigate the food standards agency site to gain a greater understanding of food safety, food hygiene</w:t>
                                  </w:r>
                                  <w:r w:rsidR="0028252D"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and practices and food ratings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C33EAE" w:rsidRPr="00592DDE" w:rsidRDefault="0028252D" w:rsidP="00C33E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Further develop knowledge of 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ood 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cience using online experiments that can be completed safely at home (recommended websites given)</w:t>
                                  </w:r>
                                  <w:r w:rsidR="009D7563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F4432" w:rsidRPr="00592DD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15495" w:rsidRPr="008F4432" w:rsidRDefault="00515495" w:rsidP="00C33EA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</w:rPr>
                                  </w:pPr>
                                </w:p>
                                <w:p w:rsidR="004D5D61" w:rsidRDefault="004D5D6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4D5D61" w:rsidRDefault="004D5D6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4D5D61" w:rsidRPr="00925D4D" w:rsidRDefault="004D5D6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25pt;margin-top:47.95pt;width:445.4pt;height:55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NyYQIAANcEAAAOAAAAZHJzL2Uyb0RvYy54bWysVNtu2zAMfR+wfxD0vtoxcqtRp+jadRiw&#10;G9DuAxhZjoXJoiapsbuvHyU1aXZ7GWYDhihSR4c8pC8up0GzvXReoWn47KzkTBqBrTK7hn+5v321&#10;5swHMC1oNLLhj9Lzy83LFxejrWWFPepWOkYgxtejbXgfgq2LwoteDuDP0EpDzg7dAIFMtytaByOh&#10;D7qoynJZjOha61BI72n3Jjv5JuF3nRThU9d5GZhuOHEL6evSdxu/xeYC6p0D2yvxRAP+gcUAytCl&#10;R6gbCMAenPoNalDCoccunAkcCuw6JWTKgbKZlb9kc9eDlSkXKo63xzL5/wcrPu4/O6bahlezFWcG&#10;BhLpXk6BvcaJVbE+o/U1hd1ZCgwTbZPOKVdv36P46pnB6x7MTl45h2MvoSV+s3iyODmacXwE2Y4f&#10;sKVr4CFgApo6N8TiUTkYoZNOj0dtIhVBm4slvWtyCfKtymVJZroD6sNx63x4K3FgcdFwR+IneNi/&#10;9yHSgfoQEm/zqFV7q7ROhtttr7Vje6BGuU3PE/pPYdqwseHni2qRK/BXiDI9f4IYVKCO12po+PoY&#10;BHWs2xvTpn4MoHReE2VtIj+ZepnyiMZO48gcRNGq9bIsM5c4MvKYAwghTVhmFwSqeM5ttlrQrZEY&#10;1KBtD3l7Hqkc6B6QUsniZWlxQiEJG7XMqoZpOxFgVHuL7SNJ7DBPGv0ZaNGj+87ZSFPWcP/tAZzk&#10;TL8z1Cbns/k8jmUy5otVRYY79WxPPWAEQTU8cJaX1yGNcszF4BW1U6eS0M9MnpqQpicnkyc9juep&#10;naKe/0ebHwAAAP//AwBQSwMEFAAGAAgAAAAhACvXbNrfAAAACgEAAA8AAABkcnMvZG93bnJldi54&#10;bWxMj8FOwzAQRO9I/IO1SFwQtWlom4Q4FUIC0RsUBFc3dpMIex1sNw1/z/YEx9Ebzb6t1pOzbDQh&#10;9h4l3MwEMION1z22Et7fHq9zYDEp1Mp6NBJ+TIR1fX5WqVL7I76acZtaRiMYSyWhS2koOY9NZ5yK&#10;Mz8YJLb3walEMbRcB3WkcWf5XIgld6pHutCpwTx0pvnaHpyE/PZ5/Iyb7OWjWe5tka5W49N3kPLy&#10;Yrq/A5bMlP7KcNIndajJaecPqCOzlOcLakooFgUw4oXIMmC7ExCrHHhd8f8v1L8AAAD//wMAUEsB&#10;Ai0AFAAGAAgAAAAhALaDOJL+AAAA4QEAABMAAAAAAAAAAAAAAAAAAAAAAFtDb250ZW50X1R5cGVz&#10;XS54bWxQSwECLQAUAAYACAAAACEAOP0h/9YAAACUAQAACwAAAAAAAAAAAAAAAAAvAQAAX3JlbHMv&#10;LnJlbHNQSwECLQAUAAYACAAAACEAZhrDcmECAADXBAAADgAAAAAAAAAAAAAAAAAuAgAAZHJzL2Uy&#10;b0RvYy54bWxQSwECLQAUAAYACAAAACEAK9ds2t8AAAAKAQAADwAAAAAAAAAAAAAAAAC7BAAAZHJz&#10;L2Rvd25yZXYueG1sUEsFBgAAAAAEAAQA8wAAAMcFAAAAAA==&#10;">
                <v:textbox>
                  <w:txbxContent>
                    <w:tbl>
                      <w:tblPr>
                        <w:tblStyle w:val="TableGrid"/>
                        <w:tblW w:w="8500" w:type="dxa"/>
                        <w:tblLook w:val="04A0" w:firstRow="1" w:lastRow="0" w:firstColumn="1" w:lastColumn="0" w:noHBand="0" w:noVBand="1"/>
                      </w:tblPr>
                      <w:tblGrid>
                        <w:gridCol w:w="8500"/>
                      </w:tblGrid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Food Safety and Hygiene (from contaminants to cleaning the kitchen)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How to use kitchen equipment, including the oven and hob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How to prepare fresh ingredients e.g. proteins, carbohydrates, vegetables, etc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Weigh and measure ingredients as per recipe requirements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The benefits of using the Eatwell guidelines and exercise</w:t>
                            </w:r>
                            <w:r w:rsidR="00EC64B8"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 xml:space="preserve"> to maintain a </w:t>
                            </w: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healthy and balanced lifestyle.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How to adapt recipes by increasing vitamins and minerals in dishes, reducing sugar and using suitable ingredient replacements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52347" w:rsidRPr="008D23A7" w:rsidRDefault="00552347" w:rsidP="00EC64B8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Awareness of social, cultural, moral and environmental issues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665F" w:rsidRPr="008D23A7" w:rsidRDefault="00552347" w:rsidP="008D23A7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Ingredients and provenance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DE6B5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DE6B5F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DE6B5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DE6B5F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</w:tcPr>
                          <w:p w:rsidR="00DB3C93" w:rsidRPr="008D23A7" w:rsidRDefault="00CB3FD4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competence with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Food Contaminants, Food Hygiene and Health and Safety issues in the kitchen</w:t>
                            </w:r>
                          </w:p>
                          <w:p w:rsidR="00DB3C93" w:rsidRPr="008D23A7" w:rsidRDefault="00CB3FD4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Increase my practical skills through meal preparation</w:t>
                            </w:r>
                            <w:r w:rsidR="007F047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(see individual assessment sheets)</w:t>
                            </w:r>
                          </w:p>
                          <w:p w:rsidR="00DB3C93" w:rsidRPr="008D23A7" w:rsidRDefault="00CB3FD4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 the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health implications of over indulgence and lack of nutrients (carbohydrates and fats)</w:t>
                            </w:r>
                          </w:p>
                          <w:p w:rsidR="00DB3C93" w:rsidRPr="008D23A7" w:rsidRDefault="00BE7688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Food Science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experiments to understand the effects of 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sugar alternatives to create ‘healthier’ fairy cakes</w:t>
                            </w:r>
                          </w:p>
                          <w:p w:rsidR="00DB3C93" w:rsidRPr="008D23A7" w:rsidRDefault="00BE7688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able to evaluate and self-assess own products cooked</w:t>
                            </w:r>
                          </w:p>
                          <w:p w:rsidR="00DB3C93" w:rsidRPr="008D23A7" w:rsidRDefault="00BE7688" w:rsidP="00DB3C9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 able to increase the nutritional value of a </w:t>
                            </w:r>
                            <w:r w:rsidR="00DB3C93"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product through maki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ng use of alternate ingredients</w:t>
                            </w:r>
                          </w:p>
                          <w:p w:rsidR="0020665F" w:rsidRPr="008D23A7" w:rsidRDefault="00DB3C93" w:rsidP="008D23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D23A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Understanding the importance of food aesthetics – ‘we eat with our eyes before tasting’</w:t>
                            </w:r>
                          </w:p>
                        </w:tc>
                      </w:tr>
                      <w:tr w:rsidR="00381670" w:rsidTr="00381670">
                        <w:tc>
                          <w:tcPr>
                            <w:tcW w:w="850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592DDE">
                        <w:trPr>
                          <w:trHeight w:val="2677"/>
                        </w:trPr>
                        <w:tc>
                          <w:tcPr>
                            <w:tcW w:w="8500" w:type="dxa"/>
                          </w:tcPr>
                          <w:p w:rsidR="00C33EAE" w:rsidRPr="00592DDE" w:rsidRDefault="00C33EAE" w:rsidP="00C33E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Investigate key nutrients in greater depth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3EAE" w:rsidRPr="00592DDE" w:rsidRDefault="00C33EAE" w:rsidP="00C33E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Use shopping as an investigation task – product availability/season produce, packaging, provenance, weight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252D" w:rsidRPr="00592DDE" w:rsidRDefault="008F4432" w:rsidP="00C33E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Investigate the food standards agency site to gain a greater understanding of food safety, food hygiene</w:t>
                            </w:r>
                            <w:r w:rsidR="0028252D"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practices and food ratings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33EAE" w:rsidRPr="00592DDE" w:rsidRDefault="0028252D" w:rsidP="00C33E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develop knowledge of 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ood 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cience using online experiments that can be completed safely at home (recommended websites given)</w:t>
                            </w:r>
                            <w:r w:rsidR="009D756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8F4432" w:rsidRPr="00592DDE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5495" w:rsidRPr="008F4432" w:rsidRDefault="00515495" w:rsidP="00C33EA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:rsidR="004D5D61" w:rsidRDefault="004D5D6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4D5D61" w:rsidRDefault="004D5D6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4D5D61" w:rsidRPr="00925D4D" w:rsidRDefault="004D5D6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type="square"/>
              </v:shape>
            </w:pict>
          </mc:Fallback>
        </mc:AlternateConten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DB3C93">
        <w:rPr>
          <w:rFonts w:ascii="Comic Sans MS" w:hAnsi="Comic Sans MS"/>
          <w:b/>
          <w:color w:val="2F5496" w:themeColor="accent5" w:themeShade="BF"/>
          <w:sz w:val="32"/>
          <w:szCs w:val="32"/>
        </w:rPr>
        <w:t>7</w:t>
      </w:r>
      <w:r w:rsidR="0055796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>Unit</w:t>
      </w:r>
      <w:proofErr w:type="gramEnd"/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20665F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A84D17">
        <w:rPr>
          <w:rFonts w:ascii="Comic Sans MS" w:hAnsi="Comic Sans MS"/>
          <w:b/>
          <w:color w:val="2F5496" w:themeColor="accent5" w:themeShade="BF"/>
          <w:sz w:val="32"/>
          <w:szCs w:val="32"/>
        </w:rPr>
        <w:t>Food and Nutrition</w:t>
      </w:r>
    </w:p>
    <w:sectPr w:rsidR="000872F4" w:rsidRPr="00592DDE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0C3"/>
    <w:multiLevelType w:val="hybridMultilevel"/>
    <w:tmpl w:val="EA90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CD7"/>
    <w:multiLevelType w:val="hybridMultilevel"/>
    <w:tmpl w:val="76BA2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82AEF"/>
    <w:rsid w:val="000E5D9A"/>
    <w:rsid w:val="0016304B"/>
    <w:rsid w:val="0020665F"/>
    <w:rsid w:val="0028252D"/>
    <w:rsid w:val="00304206"/>
    <w:rsid w:val="00351AE9"/>
    <w:rsid w:val="00381670"/>
    <w:rsid w:val="003D49D8"/>
    <w:rsid w:val="004D5D61"/>
    <w:rsid w:val="00515495"/>
    <w:rsid w:val="00552347"/>
    <w:rsid w:val="0055796C"/>
    <w:rsid w:val="00592DDE"/>
    <w:rsid w:val="007F047A"/>
    <w:rsid w:val="00816B44"/>
    <w:rsid w:val="008D23A7"/>
    <w:rsid w:val="008F4432"/>
    <w:rsid w:val="00925D4D"/>
    <w:rsid w:val="009D7563"/>
    <w:rsid w:val="00A84D17"/>
    <w:rsid w:val="00AE1B9F"/>
    <w:rsid w:val="00BD43EE"/>
    <w:rsid w:val="00BE7688"/>
    <w:rsid w:val="00C33EAE"/>
    <w:rsid w:val="00CB3FD4"/>
    <w:rsid w:val="00D16995"/>
    <w:rsid w:val="00DB3C93"/>
    <w:rsid w:val="00DE6B5F"/>
    <w:rsid w:val="00E304C4"/>
    <w:rsid w:val="00EC64B8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34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50C5-05E5-4B52-9823-682742F9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20</cp:revision>
  <cp:lastPrinted>2020-11-04T10:13:00Z</cp:lastPrinted>
  <dcterms:created xsi:type="dcterms:W3CDTF">2020-11-26T10:20:00Z</dcterms:created>
  <dcterms:modified xsi:type="dcterms:W3CDTF">2023-10-16T15:54:00Z</dcterms:modified>
</cp:coreProperties>
</file>