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CBC" w:rsidRPr="000E5D9A" w:rsidRDefault="008700FF" w:rsidP="00FE2CBC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A2F54D" wp14:editId="59DEFE2F">
                <wp:simplePos x="0" y="0"/>
                <wp:positionH relativeFrom="column">
                  <wp:posOffset>5153025</wp:posOffset>
                </wp:positionH>
                <wp:positionV relativeFrom="paragraph">
                  <wp:posOffset>92709</wp:posOffset>
                </wp:positionV>
                <wp:extent cx="815975" cy="873125"/>
                <wp:effectExtent l="0" t="19050" r="41275" b="98425"/>
                <wp:wrapNone/>
                <wp:docPr id="9" name="5-Point Sta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889402-7629-41E6-B322-7443D7A227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1789">
                          <a:off x="0" y="0"/>
                          <a:ext cx="815975" cy="8731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6C1533D9" id="5-Point Star 3" o:spid="_x0000_s1026" style="position:absolute;margin-left:405.75pt;margin-top:7.3pt;width:64.25pt;height:68.75pt;rotation:1116066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5975,87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" path="m1,333503r311675,3l407988,r96311,333506l815974,333503,563822,539619r96315,333504l407988,667004,155838,873123,252153,539619,1,333503xe" fillcolor="yellow" strokecolor="#1f4d78 [1604]" strokeweight="1pt">
                <v:stroke joinstyle="miter"/>
                <v:path arrowok="t" o:connecttype="custom" o:connectlocs="1,333503;311676,333506;407988,0;504299,333506;815974,333503;563822,539619;660137,873123;407988,667004;155838,873123;252153,539619;1,333503" o:connectangles="0,0,0,0,0,0,0,0,0,0,0"/>
              </v:shape>
            </w:pict>
          </mc:Fallback>
        </mc:AlternateContent>
      </w:r>
      <w:r w:rsidR="00381670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3C493A72" wp14:editId="6053F09E">
            <wp:simplePos x="0" y="0"/>
            <wp:positionH relativeFrom="column">
              <wp:posOffset>372149</wp:posOffset>
            </wp:positionH>
            <wp:positionV relativeFrom="paragraph">
              <wp:posOffset>329087</wp:posOffset>
            </wp:positionV>
            <wp:extent cx="323682" cy="367259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82" cy="36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4C4">
        <w:rPr>
          <w:rFonts w:ascii="Comic Sans MS" w:hAnsi="Comic Sans MS"/>
          <w:b/>
          <w:color w:val="0099CC"/>
          <w:sz w:val="40"/>
          <w:szCs w:val="40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Threshold Concepts and Subject Progression </w:t>
      </w:r>
    </w:p>
    <w:p w:rsidR="00FE2CBC" w:rsidRPr="000E5D9A" w:rsidRDefault="0020665F" w:rsidP="00FE2CBC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>Technology</w:t>
      </w:r>
      <w:bookmarkStart w:id="0" w:name="_GoBack"/>
      <w:bookmarkEnd w:id="0"/>
    </w:p>
    <w:p w:rsidR="000872F4" w:rsidRPr="00B71DED" w:rsidRDefault="00B71DED" w:rsidP="00B71DED">
      <w:pPr>
        <w:jc w:val="center"/>
        <w:rPr>
          <w:rFonts w:ascii="Comic Sans MS" w:hAnsi="Comic Sans MS"/>
          <w:color w:val="2F5496" w:themeColor="accent5" w:themeShade="BF"/>
          <w:sz w:val="32"/>
          <w:szCs w:val="32"/>
        </w:rPr>
      </w:pPr>
      <w:r w:rsidRPr="00381670">
        <w:rPr>
          <w:rFonts w:ascii="Comic Sans MS" w:hAnsi="Comic Sans MS"/>
          <w:b/>
          <w:noProof/>
          <w:color w:val="538135" w:themeColor="accent6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150799</wp:posOffset>
                </wp:positionH>
                <wp:positionV relativeFrom="paragraph">
                  <wp:posOffset>593007</wp:posOffset>
                </wp:positionV>
                <wp:extent cx="5656580" cy="6925310"/>
                <wp:effectExtent l="228600" t="228600" r="248920" b="256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692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5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0"/>
                            </w:tblGrid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know from previous learning?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10183A" w:rsidRPr="00EC64B8" w:rsidRDefault="0010183A" w:rsidP="0010183A">
                                  <w:pPr>
                                    <w:ind w:left="720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C64B8">
                                    <w:rPr>
                                      <w:rFonts w:ascii="Comic Sans MS" w:hAnsi="Comic Sans MS"/>
                                    </w:rPr>
                                    <w:t>Food Contaminants, Food Hygiene and Health and Safety issues in the kitchen</w:t>
                                  </w:r>
                                  <w:r w:rsidR="00AF0323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  <w:p w:rsidR="0010183A" w:rsidRPr="00EC64B8" w:rsidRDefault="0010183A" w:rsidP="0010183A">
                                  <w:pPr>
                                    <w:ind w:left="720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C</w:t>
                                  </w:r>
                                  <w:r w:rsidRPr="00EC64B8">
                                    <w:rPr>
                                      <w:rFonts w:ascii="Comic Sans MS" w:hAnsi="Comic Sans MS"/>
                                    </w:rPr>
                                    <w:t xml:space="preserve">omplex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practical </w:t>
                                  </w:r>
                                  <w:r w:rsidRPr="00EC64B8">
                                    <w:rPr>
                                      <w:rFonts w:ascii="Comic Sans MS" w:hAnsi="Comic Sans MS"/>
                                    </w:rPr>
                                    <w:t>skills</w:t>
                                  </w:r>
                                  <w:r w:rsidR="00AF0323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  <w:p w:rsidR="0010183A" w:rsidRPr="00EC64B8" w:rsidRDefault="0010183A" w:rsidP="0010183A">
                                  <w:pPr>
                                    <w:ind w:left="720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C64B8">
                                    <w:rPr>
                                      <w:rFonts w:ascii="Comic Sans MS" w:hAnsi="Comic Sans MS"/>
                                    </w:rPr>
                                    <w:t>Eatwell Guide sections and health implications of over indulgence and lack of nutrients (carbohydrates and fats)</w:t>
                                  </w:r>
                                  <w:r w:rsidR="00AF0323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  <w:p w:rsidR="0010183A" w:rsidRPr="00EC64B8" w:rsidRDefault="0010183A" w:rsidP="0010183A">
                                  <w:pPr>
                                    <w:ind w:left="720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How to reduce sugar yet maintain taste</w:t>
                                  </w:r>
                                  <w:r w:rsidR="00AF0323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  <w:p w:rsidR="0010183A" w:rsidRPr="00EC64B8" w:rsidRDefault="0010183A" w:rsidP="0010183A">
                                  <w:pPr>
                                    <w:ind w:left="720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How</w:t>
                                  </w:r>
                                  <w:r w:rsidRPr="00EC64B8">
                                    <w:rPr>
                                      <w:rFonts w:ascii="Comic Sans MS" w:hAnsi="Comic Sans MS"/>
                                    </w:rPr>
                                    <w:t xml:space="preserve"> to evaluate and self-assess own produc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ts</w:t>
                                  </w:r>
                                  <w:r w:rsidR="00AF0323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  <w:p w:rsidR="0010183A" w:rsidRDefault="0010183A" w:rsidP="0010183A">
                                  <w:pPr>
                                    <w:ind w:left="720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T</w:t>
                                  </w:r>
                                  <w:r w:rsidRPr="00EC64B8">
                                    <w:rPr>
                                      <w:rFonts w:ascii="Comic Sans MS" w:hAnsi="Comic Sans MS"/>
                                    </w:rPr>
                                    <w:t>he importance of food aesthetics – ‘we eat with our eyes before tasting’</w:t>
                                  </w:r>
                                  <w:r w:rsidR="00AF0323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  <w:p w:rsidR="0010183A" w:rsidRPr="00EC64B8" w:rsidRDefault="0010183A" w:rsidP="0010183A">
                                  <w:pPr>
                                    <w:ind w:left="720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Research techniques used to investigate alternate ingredients to achieve a more nutritious outcome</w:t>
                                  </w:r>
                                  <w:r w:rsidR="00AF0323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  <w:p w:rsidR="0020665F" w:rsidRPr="0020665F" w:rsidRDefault="0020665F" w:rsidP="0020665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learn?</w:t>
                                  </w:r>
                                  <w:r w:rsidR="001C2173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1C2173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What do I need to </w:t>
                                  </w:r>
                                  <w:r w:rsidR="001C2173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remember</w:t>
                                  </w:r>
                                  <w:r w:rsidR="001C2173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511AF1" w:rsidRDefault="00511AF1" w:rsidP="00DD571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eastAsia="Calibri" w:hAnsi="Comic Sans MS" w:cs="Times New Roman"/>
                                    </w:rPr>
                                  </w:pPr>
                                  <w:r>
                                    <w:rPr>
                                      <w:rFonts w:ascii="Comic Sans MS" w:eastAsia="Calibri" w:hAnsi="Comic Sans MS" w:cs="Times New Roman"/>
                                    </w:rPr>
                                    <w:t>How maintaining a healthy li</w:t>
                                  </w:r>
                                  <w:r w:rsidR="00AF0323">
                                    <w:rPr>
                                      <w:rFonts w:ascii="Comic Sans MS" w:eastAsia="Calibri" w:hAnsi="Comic Sans MS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omic Sans MS" w:eastAsia="Calibri" w:hAnsi="Comic Sans MS" w:cs="Times New Roman"/>
                                    </w:rPr>
                                    <w:t>estyle has a positive effect on our everyday lives</w:t>
                                  </w:r>
                                </w:p>
                                <w:p w:rsidR="00DD5717" w:rsidRPr="001C2173" w:rsidRDefault="00511AF1" w:rsidP="00DD571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eastAsia="Calibri" w:hAnsi="Comic Sans MS" w:cs="Times New Roman"/>
                                    </w:rPr>
                                  </w:pPr>
                                  <w:r>
                                    <w:rPr>
                                      <w:rFonts w:ascii="Comic Sans MS" w:eastAsia="Calibri" w:hAnsi="Comic Sans MS" w:cs="Times New Roman"/>
                                    </w:rPr>
                                    <w:t>Be able to include protein</w:t>
                                  </w:r>
                                  <w:r w:rsidR="00DD5717" w:rsidRPr="001C2173">
                                    <w:rPr>
                                      <w:rFonts w:ascii="Comic Sans MS" w:eastAsia="Calibri" w:hAnsi="Comic Sans MS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eastAsia="Calibri" w:hAnsi="Comic Sans MS" w:cs="Times New Roman"/>
                                    </w:rPr>
                                    <w:t>using plant based alternatives</w:t>
                                  </w:r>
                                </w:p>
                                <w:p w:rsidR="00DD5717" w:rsidRPr="001C2173" w:rsidRDefault="00DD5717" w:rsidP="00DD571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eastAsia="Calibri" w:hAnsi="Comic Sans MS" w:cs="Times New Roman"/>
                                    </w:rPr>
                                  </w:pPr>
                                  <w:r w:rsidRPr="001C2173">
                                    <w:rPr>
                                      <w:rFonts w:ascii="Comic Sans MS" w:eastAsia="Calibri" w:hAnsi="Comic Sans MS" w:cs="Times New Roman"/>
                                    </w:rPr>
                                    <w:t>Impact of allergens and religions on diet</w:t>
                                  </w:r>
                                  <w:r w:rsidR="00AF0323">
                                    <w:rPr>
                                      <w:rFonts w:ascii="Comic Sans MS" w:eastAsia="Calibri" w:hAnsi="Comic Sans MS" w:cs="Times New Roman"/>
                                    </w:rPr>
                                    <w:t>ary</w:t>
                                  </w:r>
                                  <w:r w:rsidRPr="001C2173">
                                    <w:rPr>
                                      <w:rFonts w:ascii="Comic Sans MS" w:eastAsia="Calibri" w:hAnsi="Comic Sans MS" w:cs="Times New Roman"/>
                                    </w:rPr>
                                    <w:t xml:space="preserve"> choices</w:t>
                                  </w:r>
                                </w:p>
                                <w:p w:rsidR="00511AF1" w:rsidRDefault="001C2173" w:rsidP="007016A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eastAsia="Calibri" w:hAnsi="Comic Sans MS" w:cs="Times New Roman"/>
                                    </w:rPr>
                                  </w:pPr>
                                  <w:r w:rsidRPr="00511AF1">
                                    <w:rPr>
                                      <w:rFonts w:ascii="Comic Sans MS" w:eastAsia="Calibri" w:hAnsi="Comic Sans MS" w:cs="Times New Roman"/>
                                    </w:rPr>
                                    <w:t xml:space="preserve">How to </w:t>
                                  </w:r>
                                  <w:r w:rsidR="00DD5717" w:rsidRPr="00511AF1">
                                    <w:rPr>
                                      <w:rFonts w:ascii="Comic Sans MS" w:eastAsia="Calibri" w:hAnsi="Comic Sans MS" w:cs="Times New Roman"/>
                                    </w:rPr>
                                    <w:t xml:space="preserve">evaluate and self-assess own products </w:t>
                                  </w:r>
                                </w:p>
                                <w:p w:rsidR="002962C8" w:rsidRPr="00511AF1" w:rsidRDefault="002962C8" w:rsidP="007016A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eastAsia="Calibri" w:hAnsi="Comic Sans MS" w:cs="Times New Roman"/>
                                    </w:rPr>
                                  </w:pPr>
                                  <w:r w:rsidRPr="00511AF1">
                                    <w:rPr>
                                      <w:rFonts w:ascii="Comic Sans MS" w:eastAsia="Calibri" w:hAnsi="Comic Sans MS" w:cs="Times New Roman"/>
                                    </w:rPr>
                                    <w:t>Considering other peoples preferences when designing a recipe</w:t>
                                  </w:r>
                                </w:p>
                                <w:p w:rsidR="00DD5717" w:rsidRPr="001C2173" w:rsidRDefault="001C2173" w:rsidP="00DD571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eastAsia="Calibri" w:hAnsi="Comic Sans MS" w:cs="Times New Roman"/>
                                    </w:rPr>
                                  </w:pPr>
                                  <w:r>
                                    <w:rPr>
                                      <w:rFonts w:ascii="Comic Sans MS" w:eastAsia="Calibri" w:hAnsi="Comic Sans MS" w:cs="Times New Roman"/>
                                    </w:rPr>
                                    <w:t xml:space="preserve">How </w:t>
                                  </w:r>
                                  <w:r w:rsidR="00511AF1">
                                    <w:rPr>
                                      <w:rFonts w:ascii="Comic Sans MS" w:eastAsia="Calibri" w:hAnsi="Comic Sans MS" w:cs="Times New Roman"/>
                                    </w:rPr>
                                    <w:t xml:space="preserve">to </w:t>
                                  </w:r>
                                  <w:r w:rsidR="00DD5717" w:rsidRPr="001C2173">
                                    <w:rPr>
                                      <w:rFonts w:ascii="Comic Sans MS" w:eastAsia="Calibri" w:hAnsi="Comic Sans MS" w:cs="Times New Roman"/>
                                    </w:rPr>
                                    <w:t>accurately conduct and record the outcomes of a Food Science experiment around the results of Enzymatic Browning</w:t>
                                  </w:r>
                                </w:p>
                                <w:p w:rsidR="0020665F" w:rsidRPr="0020665F" w:rsidRDefault="0020665F" w:rsidP="000C40CD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can I extend this learning?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407796" w:rsidRDefault="00407796" w:rsidP="0040779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Investigate key nutrients in greater depth</w:t>
                                  </w:r>
                                  <w:r w:rsidR="00AF0323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:rsidR="00407796" w:rsidRDefault="00407796" w:rsidP="0040779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Use shopping as an investigation task – product availability/season</w:t>
                                  </w:r>
                                  <w:r w:rsidR="00AF0323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 xml:space="preserve"> produce, packaging, provenance, weight</w:t>
                                  </w:r>
                                  <w:r w:rsidR="00AF0323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, cost comparisons.</w:t>
                                  </w:r>
                                </w:p>
                                <w:p w:rsidR="00407796" w:rsidRDefault="00407796" w:rsidP="0040779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Investigate the food standards agency site to gain a greater understanding of food allergens</w:t>
                                  </w:r>
                                  <w:r w:rsidR="00AF0323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:rsidR="00407796" w:rsidRDefault="00407796" w:rsidP="0040779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Further develop knowledge of food science using online experiments that can be completed safely at home (recommended websites given)</w:t>
                                  </w:r>
                                  <w:r w:rsidR="00AF0323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1670" w:rsidRDefault="00381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85pt;margin-top:46.7pt;width:445.4pt;height:545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">
                <v:textbox>
                  <w:txbxContent>
                    <w:tbl>
                      <w:tblPr>
                        <w:tblStyle w:val="TableGrid"/>
                        <w:tblW w:w="8500" w:type="dxa"/>
                        <w:tblLook w:val="04A0" w:firstRow="1" w:lastRow="0" w:firstColumn="1" w:lastColumn="0" w:noHBand="0" w:noVBand="1"/>
                      </w:tblPr>
                      <w:tblGrid>
                        <w:gridCol w:w="8500"/>
                      </w:tblGrid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know from previous learning?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10183A" w:rsidRPr="00EC64B8" w:rsidRDefault="0010183A" w:rsidP="0010183A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 w:rsidRPr="00EC64B8">
                              <w:rPr>
                                <w:rFonts w:ascii="Comic Sans MS" w:hAnsi="Comic Sans MS"/>
                              </w:rPr>
                              <w:t>Food Contaminants, Food Hygiene and Health and Safety issues in the kitchen</w:t>
                            </w:r>
                            <w:r w:rsidR="00AF0323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10183A" w:rsidRPr="00EC64B8" w:rsidRDefault="0010183A" w:rsidP="0010183A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</w:t>
                            </w:r>
                            <w:r w:rsidRPr="00EC64B8">
                              <w:rPr>
                                <w:rFonts w:ascii="Comic Sans MS" w:hAnsi="Comic Sans MS"/>
                              </w:rPr>
                              <w:t xml:space="preserve">omplex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practical </w:t>
                            </w:r>
                            <w:r w:rsidRPr="00EC64B8">
                              <w:rPr>
                                <w:rFonts w:ascii="Comic Sans MS" w:hAnsi="Comic Sans MS"/>
                              </w:rPr>
                              <w:t>skills</w:t>
                            </w:r>
                            <w:r w:rsidR="00AF0323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10183A" w:rsidRPr="00EC64B8" w:rsidRDefault="0010183A" w:rsidP="0010183A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 w:rsidRPr="00EC64B8">
                              <w:rPr>
                                <w:rFonts w:ascii="Comic Sans MS" w:hAnsi="Comic Sans MS"/>
                              </w:rPr>
                              <w:t>Eatwell Guide sections and health implications of over indulgence and lack of nutrients (carbohydrates and fats)</w:t>
                            </w:r>
                            <w:r w:rsidR="00AF0323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10183A" w:rsidRPr="00EC64B8" w:rsidRDefault="0010183A" w:rsidP="0010183A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to reduce sugar yet maintain taste</w:t>
                            </w:r>
                            <w:r w:rsidR="00AF0323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10183A" w:rsidRPr="00EC64B8" w:rsidRDefault="0010183A" w:rsidP="0010183A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</w:t>
                            </w:r>
                            <w:r w:rsidRPr="00EC64B8">
                              <w:rPr>
                                <w:rFonts w:ascii="Comic Sans MS" w:hAnsi="Comic Sans MS"/>
                              </w:rPr>
                              <w:t xml:space="preserve"> to evaluate and self-assess own produc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ts</w:t>
                            </w:r>
                            <w:r w:rsidR="00AF0323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10183A" w:rsidRDefault="0010183A" w:rsidP="0010183A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</w:t>
                            </w:r>
                            <w:r w:rsidRPr="00EC64B8">
                              <w:rPr>
                                <w:rFonts w:ascii="Comic Sans MS" w:hAnsi="Comic Sans MS"/>
                              </w:rPr>
                              <w:t>he importance of food aesthetics – ‘we eat with our eyes before tasting’</w:t>
                            </w:r>
                            <w:r w:rsidR="00AF0323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10183A" w:rsidRPr="00EC64B8" w:rsidRDefault="0010183A" w:rsidP="0010183A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Research techniques used to investigate alternate ingredients to achieve a more nutritious outcome</w:t>
                            </w:r>
                            <w:r w:rsidR="00AF0323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20665F" w:rsidRPr="0020665F" w:rsidRDefault="0020665F" w:rsidP="0020665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learn?</w:t>
                            </w:r>
                            <w:r w:rsidR="001C217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1C2173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 do I need to </w:t>
                            </w:r>
                            <w:r w:rsidR="001C217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remember</w:t>
                            </w:r>
                            <w:r w:rsidR="001C2173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511AF1" w:rsidRDefault="00511AF1" w:rsidP="00DD571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eastAsia="Calibri" w:hAnsi="Comic Sans MS" w:cs="Times New Roman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</w:rPr>
                              <w:t>How maintaining a healthy li</w:t>
                            </w:r>
                            <w:r w:rsidR="00AF0323">
                              <w:rPr>
                                <w:rFonts w:ascii="Comic Sans MS" w:eastAsia="Calibri" w:hAnsi="Comic Sans MS" w:cs="Times New Roman"/>
                              </w:rPr>
                              <w:t>f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</w:rPr>
                              <w:t>estyle has a positive effect on our everyday lives</w:t>
                            </w:r>
                          </w:p>
                          <w:p w:rsidR="00DD5717" w:rsidRPr="001C2173" w:rsidRDefault="00511AF1" w:rsidP="00DD571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eastAsia="Calibri" w:hAnsi="Comic Sans MS" w:cs="Times New Roman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</w:rPr>
                              <w:t>Be able to include protein</w:t>
                            </w:r>
                            <w:r w:rsidR="00DD5717" w:rsidRPr="001C2173">
                              <w:rPr>
                                <w:rFonts w:ascii="Comic Sans MS" w:eastAsia="Calibri" w:hAnsi="Comic Sans MS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</w:rPr>
                              <w:t>using plant based alternatives</w:t>
                            </w:r>
                          </w:p>
                          <w:p w:rsidR="00DD5717" w:rsidRPr="001C2173" w:rsidRDefault="00DD5717" w:rsidP="00DD571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eastAsia="Calibri" w:hAnsi="Comic Sans MS" w:cs="Times New Roman"/>
                              </w:rPr>
                            </w:pPr>
                            <w:r w:rsidRPr="001C2173">
                              <w:rPr>
                                <w:rFonts w:ascii="Comic Sans MS" w:eastAsia="Calibri" w:hAnsi="Comic Sans MS" w:cs="Times New Roman"/>
                              </w:rPr>
                              <w:t>Impact of allergens and religions on diet</w:t>
                            </w:r>
                            <w:r w:rsidR="00AF0323">
                              <w:rPr>
                                <w:rFonts w:ascii="Comic Sans MS" w:eastAsia="Calibri" w:hAnsi="Comic Sans MS" w:cs="Times New Roman"/>
                              </w:rPr>
                              <w:t>ary</w:t>
                            </w:r>
                            <w:r w:rsidRPr="001C2173">
                              <w:rPr>
                                <w:rFonts w:ascii="Comic Sans MS" w:eastAsia="Calibri" w:hAnsi="Comic Sans MS" w:cs="Times New Roman"/>
                              </w:rPr>
                              <w:t xml:space="preserve"> choices</w:t>
                            </w:r>
                          </w:p>
                          <w:p w:rsidR="00511AF1" w:rsidRDefault="001C2173" w:rsidP="007016A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eastAsia="Calibri" w:hAnsi="Comic Sans MS" w:cs="Times New Roman"/>
                              </w:rPr>
                            </w:pPr>
                            <w:r w:rsidRPr="00511AF1">
                              <w:rPr>
                                <w:rFonts w:ascii="Comic Sans MS" w:eastAsia="Calibri" w:hAnsi="Comic Sans MS" w:cs="Times New Roman"/>
                              </w:rPr>
                              <w:t xml:space="preserve">How to </w:t>
                            </w:r>
                            <w:r w:rsidR="00DD5717" w:rsidRPr="00511AF1">
                              <w:rPr>
                                <w:rFonts w:ascii="Comic Sans MS" w:eastAsia="Calibri" w:hAnsi="Comic Sans MS" w:cs="Times New Roman"/>
                              </w:rPr>
                              <w:t xml:space="preserve">evaluate and self-assess own products </w:t>
                            </w:r>
                          </w:p>
                          <w:p w:rsidR="002962C8" w:rsidRPr="00511AF1" w:rsidRDefault="002962C8" w:rsidP="007016A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eastAsia="Calibri" w:hAnsi="Comic Sans MS" w:cs="Times New Roman"/>
                              </w:rPr>
                            </w:pPr>
                            <w:r w:rsidRPr="00511AF1">
                              <w:rPr>
                                <w:rFonts w:ascii="Comic Sans MS" w:eastAsia="Calibri" w:hAnsi="Comic Sans MS" w:cs="Times New Roman"/>
                              </w:rPr>
                              <w:t>Considering other peoples preferences when designing a recipe</w:t>
                            </w:r>
                          </w:p>
                          <w:p w:rsidR="00DD5717" w:rsidRPr="001C2173" w:rsidRDefault="001C2173" w:rsidP="00DD571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eastAsia="Calibri" w:hAnsi="Comic Sans MS" w:cs="Times New Roman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</w:rPr>
                              <w:t xml:space="preserve">How </w:t>
                            </w:r>
                            <w:r w:rsidR="00511AF1">
                              <w:rPr>
                                <w:rFonts w:ascii="Comic Sans MS" w:eastAsia="Calibri" w:hAnsi="Comic Sans MS" w:cs="Times New Roman"/>
                              </w:rPr>
                              <w:t xml:space="preserve">to </w:t>
                            </w:r>
                            <w:r w:rsidR="00DD5717" w:rsidRPr="001C2173">
                              <w:rPr>
                                <w:rFonts w:ascii="Comic Sans MS" w:eastAsia="Calibri" w:hAnsi="Comic Sans MS" w:cs="Times New Roman"/>
                              </w:rPr>
                              <w:t>accurately conduct and record the outcomes of a Food Science experiment around the results of Enzymatic Browning</w:t>
                            </w:r>
                          </w:p>
                          <w:p w:rsidR="0020665F" w:rsidRPr="0020665F" w:rsidRDefault="0020665F" w:rsidP="000C40CD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can I extend this learning?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407796" w:rsidRDefault="00407796" w:rsidP="0040779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Investigate key nutrients in greater depth</w:t>
                            </w:r>
                            <w:r w:rsidR="00AF032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  <w:p w:rsidR="00407796" w:rsidRDefault="00407796" w:rsidP="0040779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Use shopping as an investigation task – product availability/season</w:t>
                            </w:r>
                            <w:r w:rsidR="00AF032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al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produce, packaging, provenance, weight</w:t>
                            </w:r>
                            <w:r w:rsidR="00AF032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, cost comparisons.</w:t>
                            </w:r>
                          </w:p>
                          <w:p w:rsidR="00407796" w:rsidRDefault="00407796" w:rsidP="0040779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Investigate the food standards agency site to gain a greater understanding of food allergens</w:t>
                            </w:r>
                            <w:r w:rsidR="00AF032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407796" w:rsidRDefault="00407796" w:rsidP="0040779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Further develop knowledge of food science using online experiments that can be completed safely at home (recommended websites given)</w:t>
                            </w:r>
                            <w:r w:rsidR="00AF032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381670" w:rsidRDefault="00381670"/>
                  </w:txbxContent>
                </v:textbox>
                <w10:wrap type="square"/>
              </v:shape>
            </w:pict>
          </mc:Fallback>
        </mc:AlternateContent>
      </w:r>
      <w:r w:rsidR="0055796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Year:  </w:t>
      </w:r>
      <w:r w:rsidR="00DD5717">
        <w:rPr>
          <w:rFonts w:ascii="Comic Sans MS" w:hAnsi="Comic Sans MS"/>
          <w:b/>
          <w:color w:val="2F5496" w:themeColor="accent5" w:themeShade="BF"/>
          <w:sz w:val="32"/>
          <w:szCs w:val="32"/>
        </w:rPr>
        <w:t>8</w:t>
      </w:r>
      <w:r w:rsidR="0055796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>Unit Name:</w:t>
      </w:r>
      <w:r w:rsidR="0020665F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  <w:r>
        <w:rPr>
          <w:rFonts w:ascii="Comic Sans MS" w:hAnsi="Comic Sans MS"/>
          <w:b/>
          <w:color w:val="2F5496" w:themeColor="accent5" w:themeShade="BF"/>
          <w:sz w:val="32"/>
          <w:szCs w:val="32"/>
        </w:rPr>
        <w:t>Cooking for others</w:t>
      </w:r>
    </w:p>
    <w:sectPr w:rsidR="000872F4" w:rsidRPr="00B71DED" w:rsidSect="000E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60C3"/>
    <w:multiLevelType w:val="hybridMultilevel"/>
    <w:tmpl w:val="EA902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A4109"/>
    <w:multiLevelType w:val="hybridMultilevel"/>
    <w:tmpl w:val="881E8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BC"/>
    <w:rsid w:val="00082AEF"/>
    <w:rsid w:val="000C40CD"/>
    <w:rsid w:val="000E5D9A"/>
    <w:rsid w:val="0010183A"/>
    <w:rsid w:val="0016304B"/>
    <w:rsid w:val="001C2173"/>
    <w:rsid w:val="0020665F"/>
    <w:rsid w:val="002962C8"/>
    <w:rsid w:val="00304206"/>
    <w:rsid w:val="00381670"/>
    <w:rsid w:val="00407796"/>
    <w:rsid w:val="00511AF1"/>
    <w:rsid w:val="0055796C"/>
    <w:rsid w:val="008700FF"/>
    <w:rsid w:val="00925D4D"/>
    <w:rsid w:val="00AE1B9F"/>
    <w:rsid w:val="00AF0323"/>
    <w:rsid w:val="00B71DED"/>
    <w:rsid w:val="00BD43EE"/>
    <w:rsid w:val="00D16995"/>
    <w:rsid w:val="00DD3DD0"/>
    <w:rsid w:val="00DD5717"/>
    <w:rsid w:val="00E304C4"/>
    <w:rsid w:val="00EB74A6"/>
    <w:rsid w:val="00FB309E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910E8-3DCA-4F3A-B155-8EB3F7C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268FC-3F3A-40C0-9C22-2F48D7AA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H Booth</cp:lastModifiedBy>
  <cp:revision>13</cp:revision>
  <cp:lastPrinted>2020-11-04T10:13:00Z</cp:lastPrinted>
  <dcterms:created xsi:type="dcterms:W3CDTF">2020-11-26T10:22:00Z</dcterms:created>
  <dcterms:modified xsi:type="dcterms:W3CDTF">2023-10-16T15:55:00Z</dcterms:modified>
</cp:coreProperties>
</file>