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6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524"/>
        <w:gridCol w:w="5050"/>
      </w:tblGrid>
      <w:tr w:rsidR="00E7791E" w:rsidRPr="00F648F0" w14:paraId="0EAF664D" w14:textId="77777777" w:rsidTr="00E7791E">
        <w:trPr>
          <w:trHeight w:val="762"/>
        </w:trPr>
        <w:tc>
          <w:tcPr>
            <w:tcW w:w="15148" w:type="dxa"/>
            <w:gridSpan w:val="4"/>
            <w:vAlign w:val="center"/>
          </w:tcPr>
          <w:p w14:paraId="1EBB1B0E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 w:rsidRPr="26B4BBD9">
              <w:rPr>
                <w:b/>
                <w:bCs/>
              </w:rPr>
              <w:t>Year 5 Units:</w:t>
            </w:r>
          </w:p>
          <w:p w14:paraId="0B09B69D" w14:textId="77777777" w:rsidR="00E7791E" w:rsidRPr="00B31949" w:rsidRDefault="00E7791E" w:rsidP="00E7791E">
            <w:pPr>
              <w:jc w:val="center"/>
            </w:pPr>
            <w:r>
              <w:t xml:space="preserve">Basketball; OAA; Swimming; Rugby; Gymnastics; Cross Country; Football; Netball; Hockey; Athletics; Tennis; </w:t>
            </w:r>
            <w:proofErr w:type="spellStart"/>
            <w:r>
              <w:t>Rounders</w:t>
            </w:r>
            <w:proofErr w:type="spellEnd"/>
            <w:r>
              <w:t>; Cricket; lacrosse; Table Tennis; Dodgeball</w:t>
            </w:r>
          </w:p>
        </w:tc>
      </w:tr>
      <w:tr w:rsidR="00E7791E" w:rsidRPr="00F648F0" w14:paraId="2D32DE9D" w14:textId="77777777" w:rsidTr="00E7791E">
        <w:trPr>
          <w:trHeight w:val="656"/>
        </w:trPr>
        <w:tc>
          <w:tcPr>
            <w:tcW w:w="15148" w:type="dxa"/>
            <w:gridSpan w:val="4"/>
            <w:vAlign w:val="center"/>
          </w:tcPr>
          <w:p w14:paraId="79F45376" w14:textId="77777777" w:rsidR="00E7791E" w:rsidRPr="00B31949" w:rsidRDefault="00E7791E" w:rsidP="00E7791E">
            <w:pPr>
              <w:jc w:val="center"/>
              <w:rPr>
                <w:i/>
                <w:iCs/>
              </w:rPr>
            </w:pPr>
            <w:r w:rsidRPr="26B4BBD9">
              <w:rPr>
                <w:i/>
                <w:iCs/>
              </w:rPr>
              <w:t>By the end of the year working at students should be able to:</w:t>
            </w:r>
          </w:p>
        </w:tc>
      </w:tr>
      <w:tr w:rsidR="00E7791E" w:rsidRPr="00F648F0" w14:paraId="6D2289A9" w14:textId="77777777" w:rsidTr="00E7791E">
        <w:trPr>
          <w:trHeight w:val="410"/>
        </w:trPr>
        <w:tc>
          <w:tcPr>
            <w:tcW w:w="5049" w:type="dxa"/>
            <w:vAlign w:val="center"/>
          </w:tcPr>
          <w:p w14:paraId="1392F38C" w14:textId="77777777" w:rsidR="00E7791E" w:rsidRPr="00F648F0" w:rsidRDefault="00E7791E" w:rsidP="00E779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 Performance</w:t>
            </w:r>
          </w:p>
        </w:tc>
        <w:tc>
          <w:tcPr>
            <w:tcW w:w="5049" w:type="dxa"/>
            <w:gridSpan w:val="2"/>
            <w:vAlign w:val="center"/>
          </w:tcPr>
          <w:p w14:paraId="0795F26B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Analysis</w:t>
            </w:r>
          </w:p>
        </w:tc>
        <w:tc>
          <w:tcPr>
            <w:tcW w:w="5050" w:type="dxa"/>
            <w:vAlign w:val="center"/>
          </w:tcPr>
          <w:p w14:paraId="1E819AF6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Leading a healthy and active lifestyle</w:t>
            </w:r>
          </w:p>
        </w:tc>
      </w:tr>
      <w:tr w:rsidR="00E7791E" w:rsidRPr="00F648F0" w14:paraId="7F795A10" w14:textId="77777777" w:rsidTr="00E7791E">
        <w:trPr>
          <w:trHeight w:val="272"/>
        </w:trPr>
        <w:tc>
          <w:tcPr>
            <w:tcW w:w="5049" w:type="dxa"/>
          </w:tcPr>
          <w:p w14:paraId="6107FE5F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sz w:val="20"/>
                <w:szCs w:val="24"/>
              </w:rPr>
              <w:t>Perform and replicate skills accurately and consistently within given sports as part of deliberate practice e.g. conditioned drills and small sided games</w:t>
            </w:r>
          </w:p>
          <w:p w14:paraId="0AB66499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confidence in leading small groups for deliberate practice</w:t>
            </w:r>
          </w:p>
          <w:p w14:paraId="123DEC25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a basic understanding of defending and attacking principles in invasion games</w:t>
            </w:r>
          </w:p>
          <w:p w14:paraId="6C990182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Begin to link practiced skills to improvised routines</w:t>
            </w:r>
          </w:p>
          <w:p w14:paraId="44DBCFAA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Begin to demonstrate a recognised stroke in swimming</w:t>
            </w:r>
          </w:p>
          <w:p w14:paraId="3FBA74EA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an understanding of rules and how they govern gameplay</w:t>
            </w:r>
          </w:p>
          <w:p w14:paraId="5121ABFE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 xml:space="preserve">Effectively communicate with others </w:t>
            </w:r>
          </w:p>
          <w:p w14:paraId="6F240BC6" w14:textId="2044DE49" w:rsidR="00386AE0" w:rsidRPr="00386AE0" w:rsidRDefault="00386AE0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I begin to use the ‘five key skills’ (throwing, communication, co-ordination, strong position, catching)</w:t>
            </w:r>
          </w:p>
        </w:tc>
        <w:tc>
          <w:tcPr>
            <w:tcW w:w="5049" w:type="dxa"/>
            <w:gridSpan w:val="2"/>
          </w:tcPr>
          <w:p w14:paraId="54E491CE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Observe others performance and recognise strengths and weaknesses</w:t>
            </w:r>
          </w:p>
          <w:p w14:paraId="5FBA74CF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Compare others performances to my own and suggest improvements</w:t>
            </w:r>
          </w:p>
          <w:p w14:paraId="0F201566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Use the performances of professionals to improve my performance</w:t>
            </w:r>
          </w:p>
          <w:p w14:paraId="5CE1A89E" w14:textId="1EF888A9" w:rsidR="00E7791E" w:rsidRPr="00782363" w:rsidRDefault="00E7791E" w:rsidP="0078236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Show an understanding of the </w:t>
            </w:r>
            <w:r w:rsidR="00BD2DBC">
              <w:rPr>
                <w:sz w:val="24"/>
              </w:rPr>
              <w:t>wider context of the sports</w:t>
            </w:r>
            <w:bookmarkStart w:id="0" w:name="_GoBack"/>
            <w:bookmarkEnd w:id="0"/>
            <w:r w:rsidR="00BD2DBC" w:rsidRPr="00782363">
              <w:rPr>
                <w:sz w:val="24"/>
              </w:rPr>
              <w:t xml:space="preserve"> I am interested in </w:t>
            </w:r>
            <w:r w:rsidRPr="00782363">
              <w:rPr>
                <w:sz w:val="24"/>
              </w:rPr>
              <w:t>and be able to discuss this (Social context issues and performances)</w:t>
            </w:r>
          </w:p>
        </w:tc>
        <w:tc>
          <w:tcPr>
            <w:tcW w:w="5050" w:type="dxa"/>
          </w:tcPr>
          <w:p w14:paraId="580EA8F0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stretching</w:t>
            </w:r>
          </w:p>
          <w:p w14:paraId="4573DC79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raising my pulse</w:t>
            </w:r>
          </w:p>
          <w:p w14:paraId="08DDED45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can show an understanding of how exercise benefits my health</w:t>
            </w:r>
          </w:p>
          <w:p w14:paraId="44E42557" w14:textId="77777777" w:rsidR="00E7791E" w:rsidRPr="00386AE0" w:rsidRDefault="00E7791E" w:rsidP="00E7791E">
            <w:pPr>
              <w:pStyle w:val="ListParagraph"/>
              <w:ind w:left="360"/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 </w:t>
            </w:r>
          </w:p>
        </w:tc>
      </w:tr>
      <w:tr w:rsidR="00E7791E" w:rsidRPr="002516DF" w14:paraId="06D950FC" w14:textId="77777777" w:rsidTr="00E7791E">
        <w:trPr>
          <w:trHeight w:val="344"/>
        </w:trPr>
        <w:tc>
          <w:tcPr>
            <w:tcW w:w="7574" w:type="dxa"/>
            <w:gridSpan w:val="2"/>
            <w:vAlign w:val="center"/>
          </w:tcPr>
          <w:p w14:paraId="6D810162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Cross-Curricular Knowledge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91F0A43" w14:textId="77777777" w:rsidR="00E7791E" w:rsidRPr="00B31949" w:rsidRDefault="00E7791E" w:rsidP="00E7791E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26B4BBD9">
              <w:rPr>
                <w:rFonts w:eastAsiaTheme="minorEastAsia"/>
                <w:b/>
                <w:bCs/>
                <w:i/>
                <w:iCs/>
              </w:rPr>
              <w:t>Greater Depth</w:t>
            </w:r>
          </w:p>
        </w:tc>
      </w:tr>
      <w:tr w:rsidR="00E7791E" w:rsidRPr="002516DF" w14:paraId="6FAD9568" w14:textId="77777777" w:rsidTr="00E7791E">
        <w:trPr>
          <w:trHeight w:val="272"/>
        </w:trPr>
        <w:tc>
          <w:tcPr>
            <w:tcW w:w="7574" w:type="dxa"/>
            <w:gridSpan w:val="2"/>
            <w:vAlign w:val="center"/>
          </w:tcPr>
          <w:p w14:paraId="5A048034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Converting units of measure: cm – m/m – km and back again</w:t>
            </w:r>
          </w:p>
          <w:p w14:paraId="79B72E9E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Names of muscles and bones</w:t>
            </w:r>
            <w:r w:rsidRPr="26B4BBD9">
              <w:t>.</w:t>
            </w:r>
          </w:p>
          <w:p w14:paraId="03845A8A" w14:textId="77777777" w:rsidR="00E7791E" w:rsidRPr="00B31949" w:rsidRDefault="00E7791E" w:rsidP="00E7791E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7920C6B" w14:textId="77777777" w:rsidR="00E7791E" w:rsidRPr="00E7791E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iCs/>
              </w:rPr>
              <w:t>Perform and replicate skills fluently in games, particularly when under pressure from opponents</w:t>
            </w:r>
          </w:p>
          <w:p w14:paraId="08F325C3" w14:textId="2EFCF80A" w:rsidR="00E7791E" w:rsidRPr="00E7791E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I can consistently outwit opponents</w:t>
            </w:r>
            <w:r w:rsidR="00813918">
              <w:rPr>
                <w:rFonts w:eastAsiaTheme="minorEastAsia"/>
                <w:i/>
                <w:color w:val="000000" w:themeColor="text1"/>
              </w:rPr>
              <w:t xml:space="preserve"> using my own skills</w:t>
            </w:r>
          </w:p>
          <w:p w14:paraId="72FC68DA" w14:textId="77777777" w:rsidR="00E7791E" w:rsidRPr="00E7791E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Swim 20m in a recognised stroke</w:t>
            </w:r>
          </w:p>
          <w:p w14:paraId="584F6A2E" w14:textId="77777777" w:rsidR="00E7791E" w:rsidRPr="00E7791E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observe performances of others and myself and set appropriate targets for subsequent lessons</w:t>
            </w:r>
          </w:p>
          <w:p w14:paraId="4808291F" w14:textId="77777777" w:rsidR="00E7791E" w:rsidRPr="00782363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i/>
                <w:color w:val="000000" w:themeColor="text1"/>
              </w:rPr>
              <w:t>take responsibility for developing a personal warm up tailored to my needs</w:t>
            </w:r>
          </w:p>
          <w:p w14:paraId="79A951A1" w14:textId="672315CC" w:rsidR="00782363" w:rsidRPr="00782363" w:rsidRDefault="00782363" w:rsidP="00782363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E7791E" w:rsidRPr="002516DF" w14:paraId="311DD467" w14:textId="77777777" w:rsidTr="00E7791E">
        <w:trPr>
          <w:trHeight w:val="444"/>
        </w:trPr>
        <w:tc>
          <w:tcPr>
            <w:tcW w:w="15148" w:type="dxa"/>
            <w:gridSpan w:val="4"/>
            <w:vAlign w:val="center"/>
          </w:tcPr>
          <w:p w14:paraId="7149A3CD" w14:textId="77777777" w:rsidR="00E7791E" w:rsidRPr="00B31949" w:rsidRDefault="00E7791E" w:rsidP="00E7791E">
            <w:pPr>
              <w:pStyle w:val="ListParagraph"/>
              <w:ind w:left="360"/>
              <w:jc w:val="center"/>
              <w:rPr>
                <w:rFonts w:eastAsiaTheme="minorEastAsia"/>
                <w:i/>
                <w:iCs/>
              </w:rPr>
            </w:pPr>
            <w:r w:rsidRPr="26B4BBD9">
              <w:rPr>
                <w:rFonts w:eastAsiaTheme="minorEastAsia"/>
              </w:rPr>
              <w:t>‘</w:t>
            </w:r>
            <w:r>
              <w:rPr>
                <w:rFonts w:eastAsiaTheme="minorEastAsia"/>
                <w:b/>
                <w:bCs/>
              </w:rPr>
              <w:t>Being a sportsperson</w:t>
            </w:r>
            <w:r w:rsidRPr="26B4BBD9">
              <w:rPr>
                <w:rFonts w:eastAsiaTheme="minorEastAsia"/>
                <w:b/>
                <w:bCs/>
              </w:rPr>
              <w:t>’</w:t>
            </w:r>
          </w:p>
        </w:tc>
      </w:tr>
      <w:tr w:rsidR="00E7791E" w:rsidRPr="002516DF" w14:paraId="5FEDABD3" w14:textId="77777777" w:rsidTr="00E7791E">
        <w:trPr>
          <w:trHeight w:val="272"/>
        </w:trPr>
        <w:tc>
          <w:tcPr>
            <w:tcW w:w="15148" w:type="dxa"/>
            <w:gridSpan w:val="4"/>
            <w:vAlign w:val="center"/>
          </w:tcPr>
          <w:p w14:paraId="606A40AB" w14:textId="7C1E6752" w:rsidR="00E7791E" w:rsidRPr="00782363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Support other participants</w:t>
            </w:r>
          </w:p>
          <w:p w14:paraId="356EA58F" w14:textId="007C16BB" w:rsidR="00782363" w:rsidRPr="00B31949" w:rsidRDefault="00782363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Represent the school in at least one sport</w:t>
            </w:r>
          </w:p>
          <w:p w14:paraId="673FC460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Attend extra-curricular clubs</w:t>
            </w:r>
          </w:p>
          <w:p w14:paraId="145D7211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Understand sports context in the wider world</w:t>
            </w:r>
          </w:p>
        </w:tc>
      </w:tr>
    </w:tbl>
    <w:p w14:paraId="40006B55" w14:textId="591436D0" w:rsidR="005D4BD9" w:rsidRDefault="005D4BD9" w:rsidP="00C94051">
      <w:pPr>
        <w:spacing w:line="240" w:lineRule="auto"/>
        <w:contextualSpacing/>
        <w:rPr>
          <w:b/>
          <w:sz w:val="28"/>
          <w:szCs w:val="24"/>
        </w:rPr>
      </w:pPr>
    </w:p>
    <w:p w14:paraId="6D353AB2" w14:textId="77777777" w:rsidR="003D7BFB" w:rsidRPr="00F648F0" w:rsidRDefault="003D7BFB">
      <w:pPr>
        <w:rPr>
          <w:sz w:val="24"/>
          <w:szCs w:val="24"/>
        </w:rPr>
      </w:pPr>
    </w:p>
    <w:sectPr w:rsidR="003D7BFB" w:rsidRPr="00F648F0" w:rsidSect="00C9405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084D" w14:textId="77777777" w:rsidR="00E7791E" w:rsidRDefault="00E7791E" w:rsidP="00E7791E">
      <w:pPr>
        <w:spacing w:after="0" w:line="240" w:lineRule="auto"/>
      </w:pPr>
      <w:r>
        <w:separator/>
      </w:r>
    </w:p>
  </w:endnote>
  <w:endnote w:type="continuationSeparator" w:id="0">
    <w:p w14:paraId="0D868D6E" w14:textId="77777777" w:rsidR="00E7791E" w:rsidRDefault="00E7791E" w:rsidP="00E7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3FB" w14:textId="77777777" w:rsidR="00E7791E" w:rsidRDefault="00E7791E" w:rsidP="00E7791E">
      <w:pPr>
        <w:spacing w:after="0" w:line="240" w:lineRule="auto"/>
      </w:pPr>
      <w:r>
        <w:separator/>
      </w:r>
    </w:p>
  </w:footnote>
  <w:footnote w:type="continuationSeparator" w:id="0">
    <w:p w14:paraId="2C9F1E0D" w14:textId="77777777" w:rsidR="00E7791E" w:rsidRDefault="00E7791E" w:rsidP="00E7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A3E9" w14:textId="622F67D4" w:rsidR="00E7791E" w:rsidRPr="00E7791E" w:rsidRDefault="00E7791E" w:rsidP="00E7791E">
    <w:pPr>
      <w:spacing w:line="240" w:lineRule="auto"/>
      <w:contextualSpacing/>
      <w:rPr>
        <w:b/>
        <w:sz w:val="28"/>
        <w:szCs w:val="24"/>
      </w:rPr>
    </w:pPr>
    <w:r>
      <w:rPr>
        <w:b/>
        <w:sz w:val="28"/>
        <w:szCs w:val="24"/>
      </w:rPr>
      <w:t xml:space="preserve">Year </w:t>
    </w:r>
    <w:r w:rsidR="00386AE0">
      <w:rPr>
        <w:b/>
        <w:sz w:val="28"/>
        <w:szCs w:val="24"/>
      </w:rPr>
      <w:t xml:space="preserve">5 </w:t>
    </w:r>
    <w:r>
      <w:rPr>
        <w:b/>
        <w:sz w:val="28"/>
        <w:szCs w:val="24"/>
      </w:rPr>
      <w:t>PE</w:t>
    </w:r>
    <w:r w:rsidRPr="00C94051">
      <w:rPr>
        <w:b/>
        <w:sz w:val="28"/>
        <w:szCs w:val="24"/>
      </w:rPr>
      <w:t xml:space="preserve"> threshold concepts 2021-</w:t>
    </w:r>
    <w:r>
      <w:rPr>
        <w:b/>
        <w:sz w:val="28"/>
        <w:szCs w:val="24"/>
      </w:rPr>
      <w:t>20</w:t>
    </w:r>
    <w:r w:rsidRPr="00C94051">
      <w:rPr>
        <w:b/>
        <w:sz w:val="28"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F1A85"/>
    <w:multiLevelType w:val="hybridMultilevel"/>
    <w:tmpl w:val="5404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6E66"/>
    <w:multiLevelType w:val="hybridMultilevel"/>
    <w:tmpl w:val="622E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52114"/>
    <w:rsid w:val="000926E2"/>
    <w:rsid w:val="00126DD6"/>
    <w:rsid w:val="00177AEE"/>
    <w:rsid w:val="002516DF"/>
    <w:rsid w:val="0034735C"/>
    <w:rsid w:val="00386AE0"/>
    <w:rsid w:val="003C5832"/>
    <w:rsid w:val="003D7BFB"/>
    <w:rsid w:val="00424B0F"/>
    <w:rsid w:val="00464910"/>
    <w:rsid w:val="005D4BD9"/>
    <w:rsid w:val="00635F4E"/>
    <w:rsid w:val="00782363"/>
    <w:rsid w:val="00813918"/>
    <w:rsid w:val="00AB3378"/>
    <w:rsid w:val="00B31949"/>
    <w:rsid w:val="00BD2DBC"/>
    <w:rsid w:val="00C94051"/>
    <w:rsid w:val="00CC701B"/>
    <w:rsid w:val="00D9227D"/>
    <w:rsid w:val="00E7791E"/>
    <w:rsid w:val="00E97322"/>
    <w:rsid w:val="00F648F0"/>
    <w:rsid w:val="1A0A7A29"/>
    <w:rsid w:val="1AD28E6B"/>
    <w:rsid w:val="1CD6D200"/>
    <w:rsid w:val="26B4BBD9"/>
    <w:rsid w:val="2E77173F"/>
    <w:rsid w:val="329EC144"/>
    <w:rsid w:val="390601D1"/>
    <w:rsid w:val="3B552452"/>
    <w:rsid w:val="4750DB73"/>
    <w:rsid w:val="4F0F6E85"/>
    <w:rsid w:val="55599AFB"/>
    <w:rsid w:val="65578428"/>
    <w:rsid w:val="6A72372A"/>
    <w:rsid w:val="7E8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1E"/>
  </w:style>
  <w:style w:type="paragraph" w:styleId="Footer">
    <w:name w:val="footer"/>
    <w:basedOn w:val="Normal"/>
    <w:link w:val="Foot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64C2B-10ED-4F14-95C7-97CA0BE57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db4b09fc-0f2f-4afe-8b5d-0a513d04b16d"/>
    <ds:schemaRef ds:uri="5bf31f87-3d47-4c24-98b7-07e5178f35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Rowlands</dc:creator>
  <cp:keywords/>
  <dc:description/>
  <cp:lastModifiedBy>m.mccarthy</cp:lastModifiedBy>
  <cp:revision>8</cp:revision>
  <dcterms:created xsi:type="dcterms:W3CDTF">2021-11-14T15:13:00Z</dcterms:created>
  <dcterms:modified xsi:type="dcterms:W3CDTF">2021-11-14T18:40:00Z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