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553" w:rsidRDefault="001E0840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8F203A8" wp14:editId="778348BA">
            <wp:simplePos x="0" y="0"/>
            <wp:positionH relativeFrom="column">
              <wp:posOffset>5004435</wp:posOffset>
            </wp:positionH>
            <wp:positionV relativeFrom="paragraph">
              <wp:posOffset>295275</wp:posOffset>
            </wp:positionV>
            <wp:extent cx="1167105" cy="78951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05" cy="78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3C493A72" wp14:editId="6053F09E">
            <wp:simplePos x="0" y="0"/>
            <wp:positionH relativeFrom="column">
              <wp:posOffset>-425450</wp:posOffset>
            </wp:positionH>
            <wp:positionV relativeFrom="paragraph">
              <wp:posOffset>284480</wp:posOffset>
            </wp:positionV>
            <wp:extent cx="684722" cy="776905"/>
            <wp:effectExtent l="0" t="0" r="127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2" cy="7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4C4">
        <w:rPr>
          <w:rFonts w:ascii="Comic Sans MS" w:hAnsi="Comic Sans MS"/>
          <w:b/>
          <w:color w:val="0099CC"/>
          <w:sz w:val="40"/>
          <w:szCs w:val="40"/>
        </w:rPr>
        <w:t xml:space="preserve">  </w:t>
      </w:r>
      <w:r w:rsidR="00FE2CBC" w:rsidRPr="000E5D9A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Threshold Concepts and Subject Progression </w:t>
      </w:r>
    </w:p>
    <w:p w:rsidR="001E7553" w:rsidRDefault="001E0840" w:rsidP="001E7553">
      <w:pPr>
        <w:jc w:val="center"/>
        <w:rPr>
          <w:rFonts w:ascii="Comic Sans MS" w:hAnsi="Comic Sans MS"/>
          <w:b/>
          <w:color w:val="2F5496" w:themeColor="accent5" w:themeShade="BF"/>
          <w:sz w:val="32"/>
          <w:szCs w:val="32"/>
        </w:rPr>
      </w:pPr>
      <w:r>
        <w:rPr>
          <w:rFonts w:ascii="Comic Sans MS" w:hAnsi="Comic Sans MS"/>
          <w:b/>
          <w:color w:val="2F5496" w:themeColor="accent5" w:themeShade="BF"/>
          <w:sz w:val="32"/>
          <w:szCs w:val="32"/>
          <w:u w:val="single"/>
        </w:rPr>
        <w:t>History</w:t>
      </w:r>
      <w:r w:rsidR="001E7553" w:rsidRPr="001E7553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</w:t>
      </w:r>
    </w:p>
    <w:p w:rsidR="00FE2CBC" w:rsidRPr="001E0840" w:rsidRDefault="001E7553" w:rsidP="001E7553">
      <w:pPr>
        <w:jc w:val="center"/>
        <w:rPr>
          <w:rFonts w:ascii="Comic Sans MS" w:hAnsi="Comic Sans MS"/>
          <w:color w:val="2F5496" w:themeColor="accent5" w:themeShade="BF"/>
          <w:sz w:val="32"/>
          <w:szCs w:val="32"/>
        </w:rPr>
      </w:pPr>
      <w:r w:rsidRPr="001E0840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Year:  </w:t>
      </w:r>
      <w:r w:rsidR="00424CAC" w:rsidRPr="001E0840">
        <w:rPr>
          <w:rFonts w:ascii="Comic Sans MS" w:hAnsi="Comic Sans MS"/>
          <w:b/>
          <w:color w:val="2F5496" w:themeColor="accent5" w:themeShade="BF"/>
          <w:sz w:val="32"/>
          <w:szCs w:val="32"/>
        </w:rPr>
        <w:t>5&amp;6</w:t>
      </w:r>
      <w:r w:rsidRPr="001E0840">
        <w:rPr>
          <w:rFonts w:ascii="Comic Sans MS" w:hAnsi="Comic Sans MS"/>
          <w:b/>
          <w:color w:val="2F5496" w:themeColor="accent5" w:themeShade="BF"/>
          <w:sz w:val="32"/>
          <w:szCs w:val="32"/>
        </w:rPr>
        <w:t xml:space="preserve">  Unit Name: </w:t>
      </w:r>
      <w:r w:rsidR="001E0840" w:rsidRPr="001E0840">
        <w:rPr>
          <w:rFonts w:ascii="Comic Sans MS" w:hAnsi="Comic Sans MS"/>
          <w:b/>
          <w:color w:val="2F5496" w:themeColor="accent5" w:themeShade="BF"/>
          <w:sz w:val="32"/>
          <w:szCs w:val="32"/>
        </w:rPr>
        <w:t>The Mighty Maya</w:t>
      </w:r>
    </w:p>
    <w:p w:rsidR="00FE2CBC" w:rsidRPr="00FE2CBC" w:rsidRDefault="001E7553" w:rsidP="00FE2CBC">
      <w:pPr>
        <w:jc w:val="center"/>
        <w:rPr>
          <w:rFonts w:ascii="Comic Sans MS" w:hAnsi="Comic Sans MS"/>
          <w:color w:val="538135" w:themeColor="accent6" w:themeShade="BF"/>
        </w:rPr>
      </w:pPr>
      <w:r w:rsidRPr="00381670">
        <w:rPr>
          <w:rFonts w:ascii="Comic Sans MS" w:hAnsi="Comic Sans MS"/>
          <w:b/>
          <w:noProof/>
          <w:color w:val="538135" w:themeColor="accent6" w:themeShade="B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159385</wp:posOffset>
                </wp:positionV>
                <wp:extent cx="6536055" cy="7096125"/>
                <wp:effectExtent l="228600" t="228600" r="245745" b="257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709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28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60"/>
                            </w:tblGrid>
                            <w:tr w:rsidR="00381670" w:rsidTr="004838E4">
                              <w:tc>
                                <w:tcPr>
                                  <w:tcW w:w="1006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What do I need to learn?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 xml:space="preserve">What do I need to </w:t>
                                  </w:r>
                                  <w:r w:rsidR="00CA412E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remember</w:t>
                                  </w:r>
                                  <w:r w:rsidR="00CA412E" w:rsidRPr="00925D4D"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?</w:t>
                                  </w:r>
                                </w:p>
                              </w:tc>
                            </w:tr>
                            <w:tr w:rsidR="00381670" w:rsidTr="004838E4">
                              <w:tc>
                                <w:tcPr>
                                  <w:tcW w:w="10060" w:type="dxa"/>
                                </w:tcPr>
                                <w:p w:rsidR="000315A2" w:rsidRPr="000315A2" w:rsidRDefault="000315A2" w:rsidP="000315A2">
                                  <w:pPr>
                                    <w:rPr>
                                      <w:rFonts w:ascii="Comic Sans MS" w:hAnsi="Comic Sans MS"/>
                                      <w:b/>
                                      <w:color w:val="00B050"/>
                                      <w:u w:val="single"/>
                                    </w:rPr>
                                  </w:pPr>
                                  <w:r w:rsidRPr="000315A2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Chronological knowledge / understanding</w:t>
                                  </w:r>
                                </w:p>
                                <w:p w:rsidR="000315A2" w:rsidRPr="000315A2" w:rsidRDefault="000315A2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0315A2">
                                    <w:rPr>
                                      <w:rFonts w:ascii="Comic Sans MS" w:hAnsi="Comic Sans MS"/>
                                    </w:rPr>
                                    <w:t>Under</w:t>
                                  </w:r>
                                  <w:r w:rsidR="004420E9">
                                    <w:rPr>
                                      <w:rFonts w:ascii="Comic Sans MS" w:hAnsi="Comic Sans MS"/>
                                    </w:rPr>
                                    <w:t>s</w:t>
                                  </w:r>
                                  <w:r w:rsidRPr="000315A2">
                                    <w:rPr>
                                      <w:rFonts w:ascii="Comic Sans MS" w:hAnsi="Comic Sans MS"/>
                                    </w:rPr>
                                    <w:t xml:space="preserve">tand how to sequence different time periods and </w:t>
                                  </w:r>
                                  <w:bookmarkStart w:id="0" w:name="_GoBack"/>
                                  <w:bookmarkEnd w:id="0"/>
                                  <w:r w:rsidRPr="000315A2">
                                    <w:rPr>
                                      <w:rFonts w:ascii="Comic Sans MS" w:hAnsi="Comic Sans MS"/>
                                    </w:rPr>
                                    <w:t>how they relate to one another on a timeline.</w:t>
                                  </w:r>
                                </w:p>
                                <w:p w:rsidR="000315A2" w:rsidRDefault="000315A2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0315A2">
                                    <w:rPr>
                                      <w:rFonts w:ascii="Comic Sans MS" w:hAnsi="Comic Sans MS"/>
                                    </w:rPr>
                                    <w:t>Understand how to sequence key events on a timeline.</w:t>
                                  </w:r>
                                </w:p>
                                <w:p w:rsidR="000315A2" w:rsidRDefault="000315A2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Understand and use the terms BC and AD</w:t>
                                  </w:r>
                                  <w:r w:rsidR="00E744F2">
                                    <w:rPr>
                                      <w:rFonts w:ascii="Comic Sans MS" w:hAnsi="Comic Sans MS"/>
                                    </w:rPr>
                                    <w:t>/ BCE and CE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:rsidR="000315A2" w:rsidRDefault="000315A2" w:rsidP="000315A2">
                                  <w:pPr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</w:p>
                                <w:p w:rsidR="000315A2" w:rsidRPr="00112D0E" w:rsidRDefault="000315A2" w:rsidP="000315A2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Historical Enquiry</w:t>
                                  </w:r>
                                </w:p>
                                <w:p w:rsidR="000315A2" w:rsidRPr="00112D0E" w:rsidRDefault="000315A2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>Understand how knowledge of the past is constructed from a range of sources.</w:t>
                                  </w:r>
                                </w:p>
                                <w:p w:rsidR="000315A2" w:rsidRDefault="000315A2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>Use sources to infer information about the past</w:t>
                                  </w:r>
                                  <w:r w:rsidR="00112D0E"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:rsidR="00E60CE7" w:rsidRPr="00112D0E" w:rsidRDefault="00E60CE7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Look critically at sources and begin to assess their reliability. </w:t>
                                  </w:r>
                                </w:p>
                                <w:p w:rsidR="00112D0E" w:rsidRDefault="000315A2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>Carry out an enquiry investigating an aspect of Maya daily life.</w:t>
                                  </w:r>
                                </w:p>
                                <w:p w:rsidR="000315A2" w:rsidRDefault="00112D0E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>Justify my reasoning when explaining my ideas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.</w:t>
                                  </w:r>
                                </w:p>
                                <w:p w:rsidR="00112D0E" w:rsidRPr="00112D0E" w:rsidRDefault="00112D0E" w:rsidP="00112D0E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 xml:space="preserve">Significant events and people </w:t>
                                  </w:r>
                                </w:p>
                                <w:p w:rsidR="00112D0E" w:rsidRDefault="00112D0E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>Identify significant achievements of the Maya civilisation.</w:t>
                                  </w:r>
                                </w:p>
                                <w:p w:rsidR="00112D0E" w:rsidRDefault="00112D0E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>Understand how the Maya thrived in the rainforest.</w:t>
                                  </w:r>
                                </w:p>
                                <w:p w:rsidR="00112D0E" w:rsidRPr="00112D0E" w:rsidRDefault="00112D0E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Explore how the modern Maya live today.</w:t>
                                  </w:r>
                                </w:p>
                                <w:p w:rsidR="00E744F2" w:rsidRDefault="00E744F2" w:rsidP="00112D0E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112D0E" w:rsidRDefault="00E744F2" w:rsidP="00112D0E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Change, cause and consequence</w:t>
                                  </w:r>
                                </w:p>
                                <w:p w:rsidR="00E744F2" w:rsidRPr="00E744F2" w:rsidRDefault="00E60CE7" w:rsidP="00E744F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Understand</w:t>
                                  </w:r>
                                  <w:r w:rsidR="00E744F2" w:rsidRPr="00E744F2">
                                    <w:rPr>
                                      <w:rFonts w:ascii="Comic Sans MS" w:hAnsi="Comic Sans MS"/>
                                    </w:rPr>
                                    <w:t xml:space="preserve"> how the Maya civilisation changed over time.</w:t>
                                  </w:r>
                                </w:p>
                                <w:p w:rsidR="00E744F2" w:rsidRPr="00E744F2" w:rsidRDefault="00E744F2" w:rsidP="00E744F2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E744F2">
                                    <w:rPr>
                                      <w:rFonts w:ascii="Comic Sans MS" w:hAnsi="Comic Sans MS"/>
                                    </w:rPr>
                                    <w:t xml:space="preserve">Identify the cause and </w:t>
                                  </w:r>
                                  <w:r w:rsidR="00C21D86">
                                    <w:rPr>
                                      <w:rFonts w:ascii="Comic Sans MS" w:hAnsi="Comic Sans MS"/>
                                    </w:rPr>
                                    <w:t xml:space="preserve">consequences </w:t>
                                  </w:r>
                                  <w:r w:rsidRPr="00E744F2">
                                    <w:rPr>
                                      <w:rFonts w:ascii="Comic Sans MS" w:hAnsi="Comic Sans MS"/>
                                    </w:rPr>
                                    <w:t>of Spanish explorers on the Maya.</w:t>
                                  </w:r>
                                </w:p>
                                <w:p w:rsidR="00E744F2" w:rsidRDefault="00E744F2" w:rsidP="00112D0E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112D0E" w:rsidRDefault="00112D0E" w:rsidP="000315A2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  <w:t>Similarities and differences</w:t>
                                  </w:r>
                                </w:p>
                                <w:p w:rsidR="00112D0E" w:rsidRPr="00E744F2" w:rsidRDefault="00112D0E" w:rsidP="00112D0E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240" w:lineRule="auto"/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  <w:r w:rsidRPr="00112D0E">
                                    <w:rPr>
                                      <w:rFonts w:ascii="Comic Sans MS" w:hAnsi="Comic Sans MS"/>
                                    </w:rPr>
                                    <w:t xml:space="preserve">Compare similarities and differences between the Ancient Maya and Anglo-Saxon </w:t>
                                  </w:r>
                                  <w:r w:rsidRPr="00E60CE7">
                                    <w:rPr>
                                      <w:rFonts w:ascii="Comic Sans MS" w:hAnsi="Comic Sans MS"/>
                                    </w:rPr>
                                    <w:t>Britain.</w:t>
                                  </w:r>
                                </w:p>
                                <w:p w:rsidR="00E744F2" w:rsidRPr="00E744F2" w:rsidRDefault="00E744F2" w:rsidP="00E744F2">
                                  <w:pPr>
                                    <w:rPr>
                                      <w:rFonts w:ascii="Comic Sans MS" w:hAnsi="Comic Sans MS"/>
                                      <w:b/>
                                      <w:u w:val="single"/>
                                    </w:rPr>
                                  </w:pPr>
                                </w:p>
                                <w:p w:rsidR="00112D0E" w:rsidRPr="00E60CE7" w:rsidRDefault="00112D0E" w:rsidP="00112D0E">
                                  <w:pPr>
                                    <w:rPr>
                                      <w:rFonts w:ascii="Comic Sans MS" w:hAnsi="Comic Sans MS"/>
                                      <w:b/>
                                      <w:i/>
                                    </w:rPr>
                                  </w:pPr>
                                  <w:r w:rsidRPr="00E60CE7">
                                    <w:rPr>
                                      <w:rFonts w:ascii="Comic Sans MS" w:hAnsi="Comic Sans MS"/>
                                      <w:b/>
                                      <w:i/>
                                    </w:rPr>
                                    <w:t>Geographical skills</w:t>
                                  </w:r>
                                </w:p>
                                <w:p w:rsidR="00112D0E" w:rsidRPr="00112D0E" w:rsidRDefault="00E60CE7" w:rsidP="00112D0E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* </w:t>
                                  </w:r>
                                  <w:r w:rsidR="00112D0E" w:rsidRPr="00112D0E">
                                    <w:rPr>
                                      <w:rFonts w:ascii="Comic Sans MS" w:hAnsi="Comic Sans MS"/>
                                    </w:rPr>
                                    <w:t>How to locate the ancient and modern Maya cities using an atlas.</w:t>
                                  </w:r>
                                </w:p>
                                <w:p w:rsidR="009C67E9" w:rsidRDefault="00E60CE7" w:rsidP="000315A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* </w:t>
                                  </w:r>
                                  <w:r w:rsidR="00112D0E" w:rsidRPr="00112D0E">
                                    <w:rPr>
                                      <w:rFonts w:ascii="Comic Sans MS" w:hAnsi="Comic Sans MS"/>
                                    </w:rPr>
                                    <w:t>How to interpret and draw climate graphs.</w:t>
                                  </w:r>
                                </w:p>
                                <w:p w:rsidR="00E744F2" w:rsidRPr="00E744F2" w:rsidRDefault="00E744F2" w:rsidP="000315A2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381670" w:rsidTr="004838E4">
                              <w:tc>
                                <w:tcPr>
                                  <w:tcW w:w="10060" w:type="dxa"/>
                                  <w:shd w:val="clear" w:color="auto" w:fill="9CC2E5" w:themeFill="accent1" w:themeFillTint="99"/>
                                </w:tcPr>
                                <w:p w:rsidR="00381670" w:rsidRPr="00925D4D" w:rsidRDefault="00381670" w:rsidP="0038167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 w:themeColor="text1"/>
                                    </w:rPr>
                                    <w:t>How can I extend this learning?</w:t>
                                  </w:r>
                                </w:p>
                              </w:tc>
                            </w:tr>
                            <w:tr w:rsidR="00381670" w:rsidTr="005500AC">
                              <w:trPr>
                                <w:trHeight w:val="1121"/>
                              </w:trPr>
                              <w:tc>
                                <w:tcPr>
                                  <w:tcW w:w="10060" w:type="dxa"/>
                                </w:tcPr>
                                <w:p w:rsidR="00C21D86" w:rsidRDefault="00C21D86" w:rsidP="001E08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Investigate </w:t>
                                  </w:r>
                                  <w:r w:rsidR="001A1F75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further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aspects of Maya daily life and culture</w:t>
                                  </w:r>
                                  <w:r w:rsidR="001A1F75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.</w:t>
                                  </w:r>
                                </w:p>
                                <w:p w:rsidR="001A1F75" w:rsidRDefault="001A1F75" w:rsidP="001E08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Explore the history of Chocolate and its </w:t>
                                  </w:r>
                                  <w:r w:rsidR="005500AC"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>spread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 across the globe.</w:t>
                                  </w:r>
                                </w:p>
                                <w:p w:rsidR="00D51157" w:rsidRPr="0055764F" w:rsidRDefault="00C21D86" w:rsidP="001E084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50"/>
                                    </w:rPr>
                                    <w:t xml:space="preserve">Visit the British museum to see different Maya artefacts on display. </w:t>
                                  </w:r>
                                </w:p>
                              </w:tc>
                            </w:tr>
                          </w:tbl>
                          <w:p w:rsidR="00381670" w:rsidRDefault="003816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12.55pt;width:514.65pt;height:55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">
                <v:textbox>
                  <w:txbxContent>
                    <w:tbl>
                      <w:tblPr>
                        <w:tblStyle w:val="TableGrid"/>
                        <w:tblW w:w="10060" w:type="dxa"/>
                        <w:tblLook w:val="04A0" w:firstRow="1" w:lastRow="0" w:firstColumn="1" w:lastColumn="0" w:noHBand="0" w:noVBand="1"/>
                      </w:tblPr>
                      <w:tblGrid>
                        <w:gridCol w:w="10060"/>
                      </w:tblGrid>
                      <w:tr w:rsidR="00381670" w:rsidTr="004838E4">
                        <w:tc>
                          <w:tcPr>
                            <w:tcW w:w="1006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What do I need to learn?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What do I need to </w:t>
                            </w:r>
                            <w:r w:rsidR="00CA412E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remember</w:t>
                            </w:r>
                            <w:r w:rsidR="00CA412E" w:rsidRPr="00925D4D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?</w:t>
                            </w:r>
                          </w:p>
                        </w:tc>
                      </w:tr>
                      <w:tr w:rsidR="00381670" w:rsidTr="004838E4">
                        <w:tc>
                          <w:tcPr>
                            <w:tcW w:w="10060" w:type="dxa"/>
                          </w:tcPr>
                          <w:p w:rsidR="000315A2" w:rsidRPr="000315A2" w:rsidRDefault="000315A2" w:rsidP="000315A2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315A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Chronological knowledge / understanding</w:t>
                            </w:r>
                          </w:p>
                          <w:p w:rsidR="000315A2" w:rsidRPr="000315A2" w:rsidRDefault="000315A2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0315A2">
                              <w:rPr>
                                <w:rFonts w:ascii="Comic Sans MS" w:hAnsi="Comic Sans MS"/>
                              </w:rPr>
                              <w:t>Under</w:t>
                            </w:r>
                            <w:r w:rsidR="004420E9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Pr="000315A2">
                              <w:rPr>
                                <w:rFonts w:ascii="Comic Sans MS" w:hAnsi="Comic Sans MS"/>
                              </w:rPr>
                              <w:t xml:space="preserve">tand how to sequence different time periods and </w:t>
                            </w:r>
                            <w:bookmarkStart w:id="1" w:name="_GoBack"/>
                            <w:bookmarkEnd w:id="1"/>
                            <w:r w:rsidRPr="000315A2">
                              <w:rPr>
                                <w:rFonts w:ascii="Comic Sans MS" w:hAnsi="Comic Sans MS"/>
                              </w:rPr>
                              <w:t>how they relate to one another on a timeline.</w:t>
                            </w:r>
                          </w:p>
                          <w:p w:rsidR="000315A2" w:rsidRDefault="000315A2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0315A2">
                              <w:rPr>
                                <w:rFonts w:ascii="Comic Sans MS" w:hAnsi="Comic Sans MS"/>
                              </w:rPr>
                              <w:t>Understand how to sequence key events on a timeline.</w:t>
                            </w:r>
                          </w:p>
                          <w:p w:rsidR="000315A2" w:rsidRDefault="000315A2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Understand and use the terms BC and AD</w:t>
                            </w:r>
                            <w:r w:rsidR="00E744F2">
                              <w:rPr>
                                <w:rFonts w:ascii="Comic Sans MS" w:hAnsi="Comic Sans MS"/>
                              </w:rPr>
                              <w:t>/ BCE and 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0315A2" w:rsidRDefault="000315A2" w:rsidP="000315A2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:rsidR="000315A2" w:rsidRPr="00112D0E" w:rsidRDefault="000315A2" w:rsidP="000315A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Historical Enquiry</w:t>
                            </w:r>
                          </w:p>
                          <w:p w:rsidR="000315A2" w:rsidRPr="00112D0E" w:rsidRDefault="000315A2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</w:rPr>
                              <w:t>Understand how knowledge of the past is constructed from a range of sources.</w:t>
                            </w:r>
                          </w:p>
                          <w:p w:rsidR="000315A2" w:rsidRDefault="000315A2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</w:rPr>
                              <w:t>Use sources to infer information about the past</w:t>
                            </w:r>
                            <w:r w:rsidR="00112D0E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E60CE7" w:rsidRPr="00112D0E" w:rsidRDefault="00E60CE7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Look critically at sources and begin to assess their reliability. </w:t>
                            </w:r>
                          </w:p>
                          <w:p w:rsidR="00112D0E" w:rsidRDefault="000315A2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</w:rPr>
                              <w:t>Carry out an enquiry investigating an aspect of Maya daily life.</w:t>
                            </w:r>
                          </w:p>
                          <w:p w:rsidR="000315A2" w:rsidRDefault="00112D0E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</w:rPr>
                              <w:t>Justify my reasoning when explaining my ideas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:rsidR="00112D0E" w:rsidRPr="00112D0E" w:rsidRDefault="00112D0E" w:rsidP="00112D0E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 xml:space="preserve">Significant events and people </w:t>
                            </w:r>
                          </w:p>
                          <w:p w:rsidR="00112D0E" w:rsidRDefault="00112D0E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</w:rPr>
                              <w:t>Identify significant achievements of the Maya civilisation.</w:t>
                            </w:r>
                          </w:p>
                          <w:p w:rsidR="00112D0E" w:rsidRDefault="00112D0E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</w:rPr>
                              <w:t>Understand how the Maya thrived in the rainforest.</w:t>
                            </w:r>
                          </w:p>
                          <w:p w:rsidR="00112D0E" w:rsidRPr="00112D0E" w:rsidRDefault="00112D0E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Explore how the modern Maya live today.</w:t>
                            </w:r>
                          </w:p>
                          <w:p w:rsidR="00E744F2" w:rsidRDefault="00E744F2" w:rsidP="00112D0E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112D0E" w:rsidRDefault="00E744F2" w:rsidP="00112D0E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Change, cause and consequence</w:t>
                            </w:r>
                          </w:p>
                          <w:p w:rsidR="00E744F2" w:rsidRPr="00E744F2" w:rsidRDefault="00E60CE7" w:rsidP="00E744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Understand</w:t>
                            </w:r>
                            <w:r w:rsidR="00E744F2" w:rsidRPr="00E744F2">
                              <w:rPr>
                                <w:rFonts w:ascii="Comic Sans MS" w:hAnsi="Comic Sans MS"/>
                              </w:rPr>
                              <w:t xml:space="preserve"> how the Maya civilisation changed over time.</w:t>
                            </w:r>
                          </w:p>
                          <w:p w:rsidR="00E744F2" w:rsidRPr="00E744F2" w:rsidRDefault="00E744F2" w:rsidP="00E744F2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E744F2">
                              <w:rPr>
                                <w:rFonts w:ascii="Comic Sans MS" w:hAnsi="Comic Sans MS"/>
                              </w:rPr>
                              <w:t xml:space="preserve">Identify the cause and </w:t>
                            </w:r>
                            <w:r w:rsidR="00C21D86">
                              <w:rPr>
                                <w:rFonts w:ascii="Comic Sans MS" w:hAnsi="Comic Sans MS"/>
                              </w:rPr>
                              <w:t xml:space="preserve">consequences </w:t>
                            </w:r>
                            <w:r w:rsidRPr="00E744F2">
                              <w:rPr>
                                <w:rFonts w:ascii="Comic Sans MS" w:hAnsi="Comic Sans MS"/>
                              </w:rPr>
                              <w:t>of Spanish explorers on the Maya.</w:t>
                            </w:r>
                          </w:p>
                          <w:p w:rsidR="00E744F2" w:rsidRDefault="00E744F2" w:rsidP="00112D0E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112D0E" w:rsidRDefault="00112D0E" w:rsidP="000315A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Similarities and differences</w:t>
                            </w:r>
                          </w:p>
                          <w:p w:rsidR="00112D0E" w:rsidRPr="00E744F2" w:rsidRDefault="00112D0E" w:rsidP="00112D0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112D0E">
                              <w:rPr>
                                <w:rFonts w:ascii="Comic Sans MS" w:hAnsi="Comic Sans MS"/>
                              </w:rPr>
                              <w:t xml:space="preserve">Compare similarities and differences between the Ancient Maya and Anglo-Saxon </w:t>
                            </w:r>
                            <w:r w:rsidRPr="00E60CE7">
                              <w:rPr>
                                <w:rFonts w:ascii="Comic Sans MS" w:hAnsi="Comic Sans MS"/>
                              </w:rPr>
                              <w:t>Britain.</w:t>
                            </w:r>
                          </w:p>
                          <w:p w:rsidR="00E744F2" w:rsidRPr="00E744F2" w:rsidRDefault="00E744F2" w:rsidP="00E744F2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</w:p>
                          <w:p w:rsidR="00112D0E" w:rsidRPr="00E60CE7" w:rsidRDefault="00112D0E" w:rsidP="00112D0E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E60CE7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Geographical skills</w:t>
                            </w:r>
                          </w:p>
                          <w:p w:rsidR="00112D0E" w:rsidRPr="00112D0E" w:rsidRDefault="00E60CE7" w:rsidP="00112D0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* </w:t>
                            </w:r>
                            <w:r w:rsidR="00112D0E" w:rsidRPr="00112D0E">
                              <w:rPr>
                                <w:rFonts w:ascii="Comic Sans MS" w:hAnsi="Comic Sans MS"/>
                              </w:rPr>
                              <w:t>How to locate the ancient and modern Maya cities using an atlas.</w:t>
                            </w:r>
                          </w:p>
                          <w:p w:rsidR="009C67E9" w:rsidRDefault="00E60CE7" w:rsidP="000315A2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* </w:t>
                            </w:r>
                            <w:r w:rsidR="00112D0E" w:rsidRPr="00112D0E">
                              <w:rPr>
                                <w:rFonts w:ascii="Comic Sans MS" w:hAnsi="Comic Sans MS"/>
                              </w:rPr>
                              <w:t>How to interpret and draw climate graphs.</w:t>
                            </w:r>
                          </w:p>
                          <w:p w:rsidR="00E744F2" w:rsidRPr="00E744F2" w:rsidRDefault="00E744F2" w:rsidP="000315A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381670" w:rsidTr="004838E4">
                        <w:tc>
                          <w:tcPr>
                            <w:tcW w:w="10060" w:type="dxa"/>
                            <w:shd w:val="clear" w:color="auto" w:fill="9CC2E5" w:themeFill="accent1" w:themeFillTint="99"/>
                          </w:tcPr>
                          <w:p w:rsidR="00381670" w:rsidRPr="00925D4D" w:rsidRDefault="00381670" w:rsidP="0038167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How can I extend this learning?</w:t>
                            </w:r>
                          </w:p>
                        </w:tc>
                      </w:tr>
                      <w:tr w:rsidR="00381670" w:rsidTr="005500AC">
                        <w:trPr>
                          <w:trHeight w:val="1121"/>
                        </w:trPr>
                        <w:tc>
                          <w:tcPr>
                            <w:tcW w:w="10060" w:type="dxa"/>
                          </w:tcPr>
                          <w:p w:rsidR="00C21D86" w:rsidRDefault="00C21D86" w:rsidP="001E0840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Investigate </w:t>
                            </w:r>
                            <w:r w:rsidR="001A1F75">
                              <w:rPr>
                                <w:rFonts w:ascii="Comic Sans MS" w:hAnsi="Comic Sans MS"/>
                                <w:color w:val="00B050"/>
                              </w:rPr>
                              <w:t>further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aspects of Maya daily life and culture</w:t>
                            </w:r>
                            <w:r w:rsidR="001A1F75">
                              <w:rPr>
                                <w:rFonts w:ascii="Comic Sans MS" w:hAnsi="Comic Sans MS"/>
                                <w:color w:val="00B050"/>
                              </w:rPr>
                              <w:t>.</w:t>
                            </w:r>
                          </w:p>
                          <w:p w:rsidR="001A1F75" w:rsidRDefault="001A1F75" w:rsidP="001E0840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Explore the history of Chocolate and its </w:t>
                            </w:r>
                            <w:r w:rsidR="005500AC">
                              <w:rPr>
                                <w:rFonts w:ascii="Comic Sans MS" w:hAnsi="Comic Sans MS"/>
                                <w:color w:val="00B050"/>
                              </w:rPr>
                              <w:t>spread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across the globe.</w:t>
                            </w:r>
                          </w:p>
                          <w:p w:rsidR="00D51157" w:rsidRPr="0055764F" w:rsidRDefault="00C21D86" w:rsidP="001E0840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Visit the British museum to see different Maya artefacts on display. </w:t>
                            </w:r>
                          </w:p>
                        </w:tc>
                      </w:tr>
                    </w:tbl>
                    <w:p w:rsidR="00381670" w:rsidRDefault="00381670"/>
                  </w:txbxContent>
                </v:textbox>
              </v:shape>
            </w:pict>
          </mc:Fallback>
        </mc:AlternateContent>
      </w:r>
    </w:p>
    <w:p w:rsidR="00FE2CBC" w:rsidRPr="00FE2CBC" w:rsidRDefault="00FE2CBC" w:rsidP="00360B04">
      <w:pPr>
        <w:rPr>
          <w:rFonts w:ascii="Comic Sans MS" w:hAnsi="Comic Sans MS"/>
          <w:b/>
          <w:color w:val="538135" w:themeColor="accent6" w:themeShade="BF"/>
        </w:rPr>
      </w:pPr>
    </w:p>
    <w:p w:rsidR="000872F4" w:rsidRDefault="009701FD">
      <w:r>
        <w:rPr>
          <w:noProof/>
          <w:sz w:val="14"/>
          <w:szCs w:val="14"/>
        </w:rPr>
        <w:drawing>
          <wp:anchor distT="0" distB="0" distL="114300" distR="114300" simplePos="0" relativeHeight="251669504" behindDoc="0" locked="0" layoutInCell="1" allowOverlap="1" wp14:anchorId="654C2EEE" wp14:editId="36B143AB">
            <wp:simplePos x="0" y="0"/>
            <wp:positionH relativeFrom="column">
              <wp:posOffset>456403</wp:posOffset>
            </wp:positionH>
            <wp:positionV relativeFrom="paragraph">
              <wp:posOffset>7002972</wp:posOffset>
            </wp:positionV>
            <wp:extent cx="425056" cy="5175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6" cy="517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7A14">
        <w:rPr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E9B074" wp14:editId="7A230BC2">
                <wp:simplePos x="0" y="0"/>
                <wp:positionH relativeFrom="margin">
                  <wp:posOffset>966470</wp:posOffset>
                </wp:positionH>
                <wp:positionV relativeFrom="paragraph">
                  <wp:posOffset>7004877</wp:posOffset>
                </wp:positionV>
                <wp:extent cx="4175125" cy="472440"/>
                <wp:effectExtent l="0" t="0" r="158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B7A14" w:rsidRPr="0055224F" w:rsidRDefault="002B7A14" w:rsidP="002B7A14">
                            <w:pPr>
                              <w:jc w:val="center"/>
                            </w:pPr>
                            <w:r w:rsidRPr="0055224F">
                              <w:rPr>
                                <w:b/>
                                <w:bCs/>
                              </w:rPr>
                              <w:t>Spirituality: Can the study o</w:t>
                            </w:r>
                            <w:r w:rsidR="009C67E9">
                              <w:rPr>
                                <w:b/>
                                <w:bCs/>
                              </w:rPr>
                              <w:t>f History</w:t>
                            </w:r>
                            <w:r w:rsidRPr="0055224F">
                              <w:rPr>
                                <w:b/>
                                <w:bCs/>
                              </w:rPr>
                              <w:t xml:space="preserve"> help us to connect with </w:t>
                            </w:r>
                            <w:r w:rsidR="009C67E9">
                              <w:rPr>
                                <w:b/>
                                <w:bCs/>
                              </w:rPr>
                              <w:t>past</w:t>
                            </w:r>
                            <w:r w:rsidRPr="0055224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C67E9">
                              <w:rPr>
                                <w:b/>
                                <w:bCs/>
                              </w:rPr>
                              <w:t>civilisations and modern cultures around the world</w:t>
                            </w:r>
                            <w:r w:rsidRPr="0055224F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:rsidR="002B7A14" w:rsidRDefault="002B7A14" w:rsidP="002B7A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B074" id="_x0000_s1027" type="#_x0000_t202" style="position:absolute;margin-left:76.1pt;margin-top:551.55pt;width:328.75pt;height:37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" fillcolor="window" strokecolor="#5b9bd5" strokeweight="1pt">
                <v:textbox>
                  <w:txbxContent>
                    <w:p w:rsidR="002B7A14" w:rsidRPr="0055224F" w:rsidRDefault="002B7A14" w:rsidP="002B7A14">
                      <w:pPr>
                        <w:jc w:val="center"/>
                      </w:pPr>
                      <w:r w:rsidRPr="0055224F">
                        <w:rPr>
                          <w:b/>
                          <w:bCs/>
                        </w:rPr>
                        <w:t>Spirituality: Can the study o</w:t>
                      </w:r>
                      <w:r w:rsidR="009C67E9">
                        <w:rPr>
                          <w:b/>
                          <w:bCs/>
                        </w:rPr>
                        <w:t>f History</w:t>
                      </w:r>
                      <w:r w:rsidRPr="0055224F">
                        <w:rPr>
                          <w:b/>
                          <w:bCs/>
                        </w:rPr>
                        <w:t xml:space="preserve"> help us to connect with </w:t>
                      </w:r>
                      <w:r w:rsidR="009C67E9">
                        <w:rPr>
                          <w:b/>
                          <w:bCs/>
                        </w:rPr>
                        <w:t>past</w:t>
                      </w:r>
                      <w:r w:rsidRPr="0055224F">
                        <w:rPr>
                          <w:b/>
                          <w:bCs/>
                        </w:rPr>
                        <w:t xml:space="preserve"> </w:t>
                      </w:r>
                      <w:r w:rsidR="009C67E9">
                        <w:rPr>
                          <w:b/>
                          <w:bCs/>
                        </w:rPr>
                        <w:t>civilisations and modern cultures around the world</w:t>
                      </w:r>
                      <w:r w:rsidRPr="0055224F">
                        <w:rPr>
                          <w:b/>
                          <w:bCs/>
                        </w:rPr>
                        <w:t>?</w:t>
                      </w:r>
                    </w:p>
                    <w:p w:rsidR="002B7A14" w:rsidRDefault="002B7A14" w:rsidP="002B7A14"/>
                  </w:txbxContent>
                </v:textbox>
                <w10:wrap anchorx="margin"/>
              </v:shape>
            </w:pict>
          </mc:Fallback>
        </mc:AlternateContent>
      </w:r>
    </w:p>
    <w:sectPr w:rsidR="000872F4" w:rsidSect="000E5D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04DC9"/>
    <w:multiLevelType w:val="hybridMultilevel"/>
    <w:tmpl w:val="607C0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D280C"/>
    <w:multiLevelType w:val="hybridMultilevel"/>
    <w:tmpl w:val="D370E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C1CD7"/>
    <w:multiLevelType w:val="hybridMultilevel"/>
    <w:tmpl w:val="6EC0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B0AD3"/>
    <w:multiLevelType w:val="hybridMultilevel"/>
    <w:tmpl w:val="A23E9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87F34"/>
    <w:multiLevelType w:val="hybridMultilevel"/>
    <w:tmpl w:val="A6B64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22020"/>
    <w:multiLevelType w:val="hybridMultilevel"/>
    <w:tmpl w:val="39D4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878C6"/>
    <w:multiLevelType w:val="hybridMultilevel"/>
    <w:tmpl w:val="30A0E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A5BD6"/>
    <w:multiLevelType w:val="hybridMultilevel"/>
    <w:tmpl w:val="E6EA3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BC"/>
    <w:rsid w:val="000315A2"/>
    <w:rsid w:val="00053831"/>
    <w:rsid w:val="00082AEF"/>
    <w:rsid w:val="000E4805"/>
    <w:rsid w:val="000E5D9A"/>
    <w:rsid w:val="00112D0E"/>
    <w:rsid w:val="0016304B"/>
    <w:rsid w:val="001668E8"/>
    <w:rsid w:val="001A1F75"/>
    <w:rsid w:val="001D18D9"/>
    <w:rsid w:val="001E0840"/>
    <w:rsid w:val="001E6A46"/>
    <w:rsid w:val="001E7553"/>
    <w:rsid w:val="001F5197"/>
    <w:rsid w:val="0020665F"/>
    <w:rsid w:val="002B784F"/>
    <w:rsid w:val="002B7A14"/>
    <w:rsid w:val="00304206"/>
    <w:rsid w:val="003104E1"/>
    <w:rsid w:val="00324C7F"/>
    <w:rsid w:val="00360B04"/>
    <w:rsid w:val="00381670"/>
    <w:rsid w:val="00382473"/>
    <w:rsid w:val="00424CAC"/>
    <w:rsid w:val="004420E9"/>
    <w:rsid w:val="00446BF0"/>
    <w:rsid w:val="004537AB"/>
    <w:rsid w:val="00477288"/>
    <w:rsid w:val="004838E4"/>
    <w:rsid w:val="00483EC1"/>
    <w:rsid w:val="004A0F3A"/>
    <w:rsid w:val="005460D0"/>
    <w:rsid w:val="005500AC"/>
    <w:rsid w:val="0055764F"/>
    <w:rsid w:val="0055796C"/>
    <w:rsid w:val="00566EB2"/>
    <w:rsid w:val="005C1F1F"/>
    <w:rsid w:val="005C3B06"/>
    <w:rsid w:val="005C71BD"/>
    <w:rsid w:val="005D1AAA"/>
    <w:rsid w:val="005D277A"/>
    <w:rsid w:val="00602EBB"/>
    <w:rsid w:val="00625A76"/>
    <w:rsid w:val="0063107E"/>
    <w:rsid w:val="00631286"/>
    <w:rsid w:val="00643E86"/>
    <w:rsid w:val="006857FD"/>
    <w:rsid w:val="006C45F2"/>
    <w:rsid w:val="006E304D"/>
    <w:rsid w:val="00725E9B"/>
    <w:rsid w:val="0073307E"/>
    <w:rsid w:val="007D05F1"/>
    <w:rsid w:val="007F0BB6"/>
    <w:rsid w:val="007F7C87"/>
    <w:rsid w:val="00801F7C"/>
    <w:rsid w:val="008257BF"/>
    <w:rsid w:val="0082616E"/>
    <w:rsid w:val="0088774A"/>
    <w:rsid w:val="00925D4D"/>
    <w:rsid w:val="009701FD"/>
    <w:rsid w:val="009C67E9"/>
    <w:rsid w:val="009E5A2C"/>
    <w:rsid w:val="00A136C7"/>
    <w:rsid w:val="00A72524"/>
    <w:rsid w:val="00AE1B9F"/>
    <w:rsid w:val="00B13E99"/>
    <w:rsid w:val="00B2628E"/>
    <w:rsid w:val="00B37990"/>
    <w:rsid w:val="00B41808"/>
    <w:rsid w:val="00BB429A"/>
    <w:rsid w:val="00BD43EE"/>
    <w:rsid w:val="00C06FE9"/>
    <w:rsid w:val="00C21D86"/>
    <w:rsid w:val="00C45EF8"/>
    <w:rsid w:val="00CA412E"/>
    <w:rsid w:val="00D16995"/>
    <w:rsid w:val="00D325DC"/>
    <w:rsid w:val="00D4160E"/>
    <w:rsid w:val="00D51157"/>
    <w:rsid w:val="00D51413"/>
    <w:rsid w:val="00D72E07"/>
    <w:rsid w:val="00D7533D"/>
    <w:rsid w:val="00DA71AE"/>
    <w:rsid w:val="00E304C4"/>
    <w:rsid w:val="00E339F0"/>
    <w:rsid w:val="00E60CE7"/>
    <w:rsid w:val="00E744F2"/>
    <w:rsid w:val="00EB6082"/>
    <w:rsid w:val="00F14C3C"/>
    <w:rsid w:val="00F24AD8"/>
    <w:rsid w:val="00F45DF1"/>
    <w:rsid w:val="00F473DE"/>
    <w:rsid w:val="00F7190A"/>
    <w:rsid w:val="00FB04EE"/>
    <w:rsid w:val="00FB309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5FF0"/>
  <w15:chartTrackingRefBased/>
  <w15:docId w15:val="{ACD910E8-3DCA-4F3A-B155-8EB3F7C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5" ma:contentTypeDescription="Create a new document." ma:contentTypeScope="" ma:versionID="2e4d98ffd86fed4960a70f1af696068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2b23010ae305ed078f0dd1b47e61fd9f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54b40-955a-4d3e-80cd-9ef2726bddfc" xsi:nil="true"/>
    <lcf76f155ced4ddcb4097134ff3c332f xmlns="92ec9170-c5ae-4d55-9fe6-e1bea89d4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975552-93BF-4C59-B886-5A8E6BF7A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5904C-8EEB-4B5E-9995-85FDCFE999BD}"/>
</file>

<file path=customXml/itemProps3.xml><?xml version="1.0" encoding="utf-8"?>
<ds:datastoreItem xmlns:ds="http://schemas.openxmlformats.org/officeDocument/2006/customXml" ds:itemID="{A424702F-DADA-453D-9F2E-97A87EC2EC3A}"/>
</file>

<file path=customXml/itemProps4.xml><?xml version="1.0" encoding="utf-8"?>
<ds:datastoreItem xmlns:ds="http://schemas.openxmlformats.org/officeDocument/2006/customXml" ds:itemID="{57432C47-44CF-40EE-B18A-6CF6B7F963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Mayne</dc:creator>
  <cp:keywords/>
  <dc:description/>
  <cp:lastModifiedBy>Mrs H Hill</cp:lastModifiedBy>
  <cp:revision>9</cp:revision>
  <cp:lastPrinted>2022-02-25T10:40:00Z</cp:lastPrinted>
  <dcterms:created xsi:type="dcterms:W3CDTF">2023-08-30T15:54:00Z</dcterms:created>
  <dcterms:modified xsi:type="dcterms:W3CDTF">2023-11-19T21:00:00Z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Order">
    <vt:r8>290200</vt:r8>
  </property>
  <property fmtid="{D5CDD505-2E9C-101B-9397-08002B2CF9AE}" pid="4" name="MediaServiceImageTags">
    <vt:lpwstr/>
  </property>
</Properties>
</file>